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96DDF">
      <w:pPr>
        <w:pStyle w:val="Standard"/>
        <w:jc w:val="both"/>
      </w:pPr>
      <w:r>
        <w:t>05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E0600" w:rsidRDefault="00AD52EF" w:rsidP="002E0600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  <w:r w:rsidR="002E0600" w:rsidRPr="002E060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2E0600" w:rsidRPr="00650AE5" w:rsidRDefault="002E0600" w:rsidP="002E0600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50AE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Инвестиционной декларации в новой редакции.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74EBF" w:rsidTr="00074EBF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74EBF" w:rsidRPr="001B57CA" w:rsidTr="00074EBF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Галухина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Марина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074EBF">
            <w:pPr>
              <w:pStyle w:val="11"/>
              <w:ind w:left="0" w:right="0"/>
              <w:jc w:val="center"/>
            </w:pPr>
            <w:r w:rsidRPr="00196DDF">
              <w:t>Тульская область</w:t>
            </w:r>
          </w:p>
        </w:tc>
      </w:tr>
      <w:tr w:rsidR="00074EBF" w:rsidRPr="001B57CA" w:rsidTr="00074EBF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Веришко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Александр Казимирович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074EBF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74EBF" w:rsidTr="00DC2A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DC2A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DC2A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74EBF" w:rsidRPr="00196DDF" w:rsidTr="00DC2A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Галухина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Марина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</w:pPr>
            <w:r w:rsidRPr="00196DDF">
              <w:t>Тульская область</w:t>
            </w:r>
          </w:p>
        </w:tc>
      </w:tr>
      <w:tr w:rsidR="00074EBF" w:rsidRPr="00196DDF" w:rsidTr="00DC2A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Веришко</w:t>
            </w:r>
          </w:p>
          <w:p w:rsidR="00074EBF" w:rsidRPr="00196DDF" w:rsidRDefault="00074EBF" w:rsidP="002E0600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Александр Казимирович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2E0600" w:rsidRPr="00780C2E" w:rsidRDefault="002E0600" w:rsidP="002E0600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</w:t>
      </w:r>
      <w:r>
        <w:rPr>
          <w:rFonts w:eastAsia="Times New Roman" w:cs="Times New Roman"/>
          <w:color w:val="000000"/>
          <w:shd w:val="clear" w:color="auto" w:fill="FFFFFF"/>
        </w:rPr>
        <w:t>Инвестиционной декларации в новой редакции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</w:t>
      </w:r>
      <w:r>
        <w:rPr>
          <w:rFonts w:eastAsia="Times New Roman" w:cs="Times New Roman"/>
          <w:color w:val="000000"/>
          <w:shd w:val="clear" w:color="auto" w:fill="FFFFFF"/>
        </w:rPr>
        <w:t>, в связи с вступлением в силу Федерального Закона от 02.06.16 №172-ФЗ «</w:t>
      </w:r>
      <w:r w:rsidRPr="00E14D3A">
        <w:rPr>
          <w:rFonts w:eastAsia="Times New Roman" w:cs="Times New Roman"/>
          <w:color w:val="000000"/>
          <w:shd w:val="clear" w:color="auto" w:fill="FFFFFF"/>
        </w:rPr>
        <w:t>О внесении изменений в отдельные законодательные акты Российской Федерации</w:t>
      </w:r>
      <w:r>
        <w:rPr>
          <w:rFonts w:eastAsia="Times New Roman" w:cs="Times New Roman"/>
          <w:color w:val="000000"/>
          <w:shd w:val="clear" w:color="auto" w:fill="FFFFFF"/>
        </w:rPr>
        <w:t>»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4D6ADB">
        <w:rPr>
          <w:rFonts w:eastAsia="Times New Roman" w:cs="Times New Roman"/>
          <w:color w:val="000000"/>
          <w:shd w:val="clear" w:color="auto" w:fill="FFFFFF"/>
        </w:rPr>
        <w:t>утвердить</w:t>
      </w:r>
      <w:r w:rsidRPr="004D6ADB">
        <w:rPr>
          <w:rFonts w:eastAsia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Инвестиционную декларацию</w:t>
      </w:r>
      <w:r w:rsidRPr="004D6ADB"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0600" w:rsidRPr="00911086" w:rsidRDefault="002E0600" w:rsidP="002E0600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2E0600" w:rsidRPr="00911086" w:rsidRDefault="002E0600" w:rsidP="002E0600">
      <w:pPr>
        <w:pStyle w:val="Standard"/>
        <w:numPr>
          <w:ilvl w:val="0"/>
          <w:numId w:val="3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2E0600" w:rsidRPr="00911086" w:rsidRDefault="002E0600" w:rsidP="002E0600">
      <w:pPr>
        <w:pStyle w:val="Standard"/>
        <w:numPr>
          <w:ilvl w:val="0"/>
          <w:numId w:val="3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2E0600" w:rsidRPr="00911086" w:rsidRDefault="002E0600" w:rsidP="002E0600">
      <w:pPr>
        <w:pStyle w:val="Standard"/>
        <w:numPr>
          <w:ilvl w:val="0"/>
          <w:numId w:val="3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0600" w:rsidRDefault="002E0600" w:rsidP="002E0600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Инвестиционную декларацию</w:t>
      </w:r>
      <w:r w:rsidRPr="003B0DDD">
        <w:rPr>
          <w:rFonts w:eastAsia="Times New Roman"/>
          <w:color w:val="000000"/>
        </w:rPr>
        <w:t xml:space="preserve"> в новой редакции</w:t>
      </w:r>
      <w:r>
        <w:rPr>
          <w:rFonts w:eastAsia="Times New Roman"/>
          <w:color w:val="000000"/>
        </w:rPr>
        <w:t>.</w:t>
      </w: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2E0600" w:rsidRDefault="002E060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49" w:rsidRDefault="00DA6B49">
      <w:r>
        <w:separator/>
      </w:r>
    </w:p>
  </w:endnote>
  <w:endnote w:type="continuationSeparator" w:id="0">
    <w:p w:rsidR="00DA6B49" w:rsidRDefault="00DA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49" w:rsidRDefault="00DA6B49">
      <w:r>
        <w:rPr>
          <w:color w:val="000000"/>
        </w:rPr>
        <w:separator/>
      </w:r>
    </w:p>
  </w:footnote>
  <w:footnote w:type="continuationSeparator" w:id="0">
    <w:p w:rsidR="00DA6B49" w:rsidRDefault="00DA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4EBF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0600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A6B49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6FD7-01FC-4D97-8FD4-EB1D9689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3</cp:revision>
  <cp:lastPrinted>2018-06-20T09:51:00Z</cp:lastPrinted>
  <dcterms:created xsi:type="dcterms:W3CDTF">2018-09-05T08:49:00Z</dcterms:created>
  <dcterms:modified xsi:type="dcterms:W3CDTF">2018-09-07T13:22:00Z</dcterms:modified>
</cp:coreProperties>
</file>