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9964C5">
      <w:pPr>
        <w:pStyle w:val="Standard"/>
        <w:jc w:val="both"/>
      </w:pPr>
      <w:r>
        <w:t>14</w:t>
      </w:r>
      <w:r w:rsidR="00DA0C5E">
        <w:t xml:space="preserve"> сентября</w:t>
      </w:r>
      <w:r w:rsidR="002D07DC">
        <w:t xml:space="preserve">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 w:rsidR="009964C5">
        <w:rPr>
          <w:rFonts w:eastAsia="Times New Roman" w:cs="Times New Roman"/>
          <w:color w:val="000000"/>
        </w:rPr>
        <w:t>заседания в Ассоциацию поступило</w:t>
      </w:r>
      <w:r>
        <w:rPr>
          <w:rFonts w:eastAsia="Times New Roman" w:cs="Times New Roman"/>
          <w:color w:val="000000"/>
        </w:rPr>
        <w:t xml:space="preserve"> за</w:t>
      </w:r>
      <w:r w:rsidR="009964C5">
        <w:rPr>
          <w:rFonts w:eastAsia="Times New Roman" w:cs="Times New Roman"/>
          <w:color w:val="000000"/>
        </w:rPr>
        <w:t>явление</w:t>
      </w:r>
      <w:r>
        <w:rPr>
          <w:rFonts w:eastAsia="Times New Roman" w:cs="Times New Roman"/>
          <w:color w:val="000000"/>
        </w:rPr>
        <w:t xml:space="preserve">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9964C5">
        <w:rPr>
          <w:rFonts w:eastAsia="Times New Roman" w:cs="Times New Roman"/>
          <w:color w:val="000000"/>
        </w:rPr>
        <w:t>, подавший заявление,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76FAF" w:rsidTr="00E76FA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Default="00E76F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Default="00E76FA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76FAF" w:rsidRPr="001B57CA" w:rsidTr="00E76FAF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Pr="009964C5" w:rsidRDefault="00E76FAF" w:rsidP="009964C5">
            <w:pPr>
              <w:pStyle w:val="11"/>
              <w:ind w:left="0" w:right="0"/>
              <w:jc w:val="center"/>
              <w:rPr>
                <w:bCs/>
              </w:rPr>
            </w:pPr>
            <w:r w:rsidRPr="009964C5">
              <w:rPr>
                <w:bCs/>
              </w:rPr>
              <w:t>Ларин</w:t>
            </w:r>
          </w:p>
          <w:p w:rsidR="00E76FAF" w:rsidRPr="009964C5" w:rsidRDefault="00E76FAF" w:rsidP="009964C5">
            <w:pPr>
              <w:pStyle w:val="11"/>
              <w:ind w:left="0" w:right="0"/>
              <w:jc w:val="center"/>
              <w:rPr>
                <w:bCs/>
              </w:rPr>
            </w:pPr>
            <w:r w:rsidRPr="009964C5">
              <w:rPr>
                <w:bCs/>
              </w:rPr>
              <w:t>Игорь Владимирович</w:t>
            </w:r>
          </w:p>
          <w:p w:rsidR="00E76FAF" w:rsidRPr="009964C5" w:rsidRDefault="00E76FAF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Pr="009964C5" w:rsidRDefault="00E76FAF" w:rsidP="00E76FAF">
            <w:pPr>
              <w:pStyle w:val="11"/>
              <w:ind w:left="0" w:right="0"/>
              <w:jc w:val="center"/>
            </w:pPr>
            <w:r>
              <w:t>Тамбовская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lastRenderedPageBreak/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E76FAF" w:rsidTr="00EB3BF4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Default="00E76FAF" w:rsidP="00EB3BF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Default="00E76FAF" w:rsidP="00EB3BF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E76FAF" w:rsidRPr="009964C5" w:rsidTr="00EB3BF4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Pr="009964C5" w:rsidRDefault="00E76FAF" w:rsidP="00EB3BF4">
            <w:pPr>
              <w:pStyle w:val="11"/>
              <w:ind w:left="0" w:right="0"/>
              <w:jc w:val="center"/>
              <w:rPr>
                <w:bCs/>
              </w:rPr>
            </w:pPr>
            <w:r w:rsidRPr="009964C5">
              <w:rPr>
                <w:bCs/>
              </w:rPr>
              <w:t>Ларин</w:t>
            </w:r>
          </w:p>
          <w:p w:rsidR="00E76FAF" w:rsidRPr="009964C5" w:rsidRDefault="00E76FAF" w:rsidP="00EB3BF4">
            <w:pPr>
              <w:pStyle w:val="11"/>
              <w:ind w:left="0" w:right="0"/>
              <w:jc w:val="center"/>
              <w:rPr>
                <w:bCs/>
              </w:rPr>
            </w:pPr>
            <w:r w:rsidRPr="009964C5">
              <w:rPr>
                <w:bCs/>
              </w:rPr>
              <w:t>Игорь Владимирович</w:t>
            </w:r>
          </w:p>
          <w:p w:rsidR="00E76FAF" w:rsidRPr="009964C5" w:rsidRDefault="00E76FAF" w:rsidP="00EB3BF4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6FAF" w:rsidRPr="009964C5" w:rsidRDefault="00E76FAF" w:rsidP="00EB3BF4">
            <w:pPr>
              <w:pStyle w:val="11"/>
              <w:ind w:left="0" w:right="0"/>
              <w:jc w:val="center"/>
            </w:pPr>
            <w:r>
              <w:t>Тамбовская область</w:t>
            </w:r>
          </w:p>
        </w:tc>
      </w:tr>
    </w:tbl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  <w:bookmarkStart w:id="0" w:name="_GoBack"/>
      <w:bookmarkEnd w:id="0"/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96DDF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2CB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4C5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0C5E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76FAF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CE0E4-2B4C-4380-8C57-975CA4FA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2018-09-18T11:42:00Z</dcterms:created>
  <dcterms:modified xsi:type="dcterms:W3CDTF">2018-09-18T11:42:00Z</dcterms:modified>
</cp:coreProperties>
</file>