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7F" w:rsidRDefault="001A3A6C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 № 14</w:t>
      </w:r>
    </w:p>
    <w:p w:rsidR="0009427F" w:rsidRDefault="001A3A6C">
      <w:pPr>
        <w:pStyle w:val="Standard"/>
        <w:jc w:val="center"/>
      </w:pPr>
      <w:r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09427F" w:rsidRDefault="0009427F">
      <w:pPr>
        <w:pStyle w:val="Standard"/>
        <w:jc w:val="center"/>
      </w:pPr>
    </w:p>
    <w:p w:rsidR="0009427F" w:rsidRDefault="001A3A6C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 xml:space="preserve">19 сентября </w:t>
      </w:r>
      <w:r>
        <w:rPr>
          <w:b/>
          <w:bCs/>
        </w:rPr>
        <w:t>2013 года                                                                                      г. Краснодар</w:t>
      </w:r>
    </w:p>
    <w:p w:rsidR="0009427F" w:rsidRDefault="0009427F">
      <w:pPr>
        <w:pStyle w:val="Standard"/>
        <w:jc w:val="both"/>
      </w:pPr>
    </w:p>
    <w:p w:rsidR="0009427F" w:rsidRDefault="001A3A6C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 Краснодар, ул. Адыгейская набережная, 98</w:t>
      </w:r>
    </w:p>
    <w:p w:rsidR="0009427F" w:rsidRDefault="0009427F">
      <w:pPr>
        <w:pStyle w:val="Standard"/>
        <w:ind w:firstLine="705"/>
        <w:jc w:val="both"/>
      </w:pPr>
    </w:p>
    <w:p w:rsidR="0009427F" w:rsidRDefault="001A3A6C">
      <w:pPr>
        <w:pStyle w:val="Standard"/>
        <w:ind w:firstLine="705"/>
        <w:jc w:val="both"/>
      </w:pPr>
      <w:r>
        <w:t>Начало собрания 11 ч. 00 мин.</w:t>
      </w:r>
    </w:p>
    <w:p w:rsidR="0009427F" w:rsidRDefault="001A3A6C">
      <w:pPr>
        <w:pStyle w:val="Standard"/>
        <w:ind w:firstLine="705"/>
        <w:jc w:val="both"/>
      </w:pPr>
      <w:r>
        <w:t>Окончание Собрания 13 ч. 00 мин.</w:t>
      </w:r>
    </w:p>
    <w:p w:rsidR="0009427F" w:rsidRDefault="0009427F">
      <w:pPr>
        <w:pStyle w:val="Standard"/>
        <w:ind w:firstLine="705"/>
        <w:jc w:val="both"/>
      </w:pPr>
    </w:p>
    <w:p w:rsidR="0009427F" w:rsidRDefault="001A3A6C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</w:t>
      </w:r>
      <w:r>
        <w:rPr>
          <w:bCs/>
        </w:rPr>
        <w:t>ммерческом партнерстве саморегулируемой организации «Региональная ассоциация оценщиков Южного федерального округа» - 373.</w:t>
      </w:r>
    </w:p>
    <w:p w:rsidR="0009427F" w:rsidRDefault="001A3A6C">
      <w:pPr>
        <w:pStyle w:val="Standard"/>
        <w:ind w:firstLine="705"/>
        <w:jc w:val="both"/>
        <w:rPr>
          <w:bCs/>
        </w:rPr>
      </w:pPr>
      <w:r>
        <w:rPr>
          <w:bCs/>
        </w:rPr>
        <w:t>На момент регистрации для участия в собрании зарегистрировано 310 членов Некоммерческого партнерства саморегулируемой организации «Рег</w:t>
      </w:r>
      <w:r>
        <w:rPr>
          <w:bCs/>
        </w:rPr>
        <w:t>иональная ассоциация оценщиков Южного федерального округа».</w:t>
      </w:r>
    </w:p>
    <w:p w:rsidR="0009427F" w:rsidRDefault="0009427F">
      <w:pPr>
        <w:pStyle w:val="Standard"/>
        <w:ind w:firstLine="705"/>
        <w:jc w:val="both"/>
        <w:rPr>
          <w:b/>
          <w:bCs/>
        </w:rPr>
      </w:pPr>
    </w:p>
    <w:p w:rsidR="0009427F" w:rsidRDefault="001A3A6C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9427F" w:rsidRDefault="001A3A6C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>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09427F" w:rsidRDefault="0009427F">
      <w:pPr>
        <w:pStyle w:val="Standard"/>
        <w:numPr>
          <w:ilvl w:val="0"/>
          <w:numId w:val="4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лично:</w:t>
      </w:r>
    </w:p>
    <w:p w:rsidR="0009427F" w:rsidRDefault="0009427F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Мизина Н. В.</w:t>
      </w: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Овчинников К.И.</w:t>
      </w: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Зайцева В. А.</w:t>
      </w: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Изотов О.М.</w:t>
      </w: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Климов С.Ю.</w:t>
      </w:r>
    </w:p>
    <w:p w:rsidR="0009427F" w:rsidRDefault="001A3A6C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Ганныч А.А.</w:t>
      </w:r>
    </w:p>
    <w:p w:rsidR="0009427F" w:rsidRDefault="0009427F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</w:p>
    <w:p w:rsidR="0009427F" w:rsidRDefault="001A3A6C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Через представителя:</w:t>
      </w:r>
    </w:p>
    <w:p w:rsidR="0009427F" w:rsidRDefault="0009427F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ФИО участника Общего собрания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представителя участника Общего собрания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Абриталина Виктория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Аверин Андрей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Аверина Светлана </w:t>
            </w:r>
            <w:r>
              <w:rPr>
                <w:sz w:val="20"/>
                <w:szCs w:val="20"/>
                <w:shd w:val="clear" w:color="auto" w:fill="FFFFFF"/>
              </w:rPr>
              <w:t>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Агержанокова Рима Рамазановна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Аданая Зураб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Акопджанов Гурген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Акулов Денис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Алифанов Виктор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Амбарцумян Эрик Артурович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Андреев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Андреева Татьяна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Аничко  Кристина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Аракелов Анатолий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Ачех Азмет Аскерович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Ачех Руслан Аскерович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Базылев Игорь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Балыкин Сергей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Барабаш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Баранова Илана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Барсук Роман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Батищева Кристина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Бахтоярова Наталья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Башков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Белицкая Наталья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Белицкий Геннадий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Белогуров Сергей Борисович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Белозерская Анна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Белозерцева Юлия 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tabs>
                <w:tab w:val="left" w:pos="1023"/>
                <w:tab w:val="left" w:pos="1233"/>
              </w:tabs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Беломестнов Олег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Беседина Елена Констонтиновна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Бирюков Вахтанг Тимурович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Бойко Алена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Бокарева Елена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Степановна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Братчик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Будаева Александра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Булаев 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Бурун 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Бутаков Дмитрий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Вартанов Артем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Васильев Артем </w:t>
            </w:r>
            <w:r>
              <w:rPr>
                <w:sz w:val="20"/>
                <w:szCs w:val="20"/>
                <w:shd w:val="clear" w:color="auto" w:fill="FFFFFF"/>
              </w:rPr>
              <w:t>Арсентьевич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Васильева (Скрипникова) Юлия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Васьков Евгений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Васькова (Джос)  Елена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Васюкова Виктория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Виноградов Олег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Вихарева Юлия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Владимирова Оксана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Власова Бэла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Волковская Виктория Геннадьевна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Воробьева Светлана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Воробьева Татьяна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Ганчук Анжела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Герк Роман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Глумова (Малолеткина) Марианна Петровна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Голихина Анна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Головина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Голубятников Алексей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Гонежук Мариетта Казбековна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Гончарова Марина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Гордиевская Анастасия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Гранина Анна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Гребенюк Александр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Гречишкина Татьяна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Гришин Алексей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Грищенко Ольга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Гунько Светлана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Гыра Игорь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Давыденко Петр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Давыдова Елена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tabs>
                <w:tab w:val="left" w:pos="996"/>
                <w:tab w:val="left" w:pos="1206"/>
              </w:tabs>
              <w:snapToGrid w:val="0"/>
              <w:ind w:left="6" w:right="6"/>
              <w:jc w:val="center"/>
              <w:rPr>
                <w:rFonts w:eastAsia="Mangal" w:cs="Mangal"/>
                <w:sz w:val="20"/>
                <w:szCs w:val="20"/>
              </w:rPr>
            </w:pPr>
            <w:r>
              <w:rPr>
                <w:rFonts w:eastAsia="Mangal" w:cs="Mangal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Данилова Елена </w:t>
            </w:r>
            <w:r>
              <w:rPr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Дегтярева Елена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Деточка Сергей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Джимова Саида Бубовна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Дмитрук Сергей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Доронина  Татьяна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 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Дударева Светлана </w:t>
            </w:r>
            <w:r>
              <w:rPr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Дунаев Алексей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Дьяков Юрий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Дюкарев Игорь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Дячина Юрий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Евсеенко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Евстафьев Артем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Ефименко Дмитрий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Залетаев Алексей Валентинович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Зеленчук Евгения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Зотина Ольга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Зотов Вадим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Зызина Ольга Олеговна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Зюзько Олег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Зюрин Анатолий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Иванина Оксана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Иваницкий Илья Вячеславич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Иванова Дарья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Ивануткин Григорий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Иванькова Елена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Игошин </w:t>
            </w:r>
            <w:r>
              <w:rPr>
                <w:sz w:val="20"/>
                <w:szCs w:val="20"/>
                <w:shd w:val="clear" w:color="auto" w:fill="FFFFFF"/>
              </w:rPr>
              <w:t>Александр Николаев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Изотов Игорь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Ишкова Ирина </w:t>
            </w:r>
            <w:r>
              <w:rPr>
                <w:sz w:val="20"/>
                <w:szCs w:val="20"/>
                <w:shd w:val="clear" w:color="auto" w:fill="FFFFFF"/>
              </w:rPr>
              <w:t>Вячеславовна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Кабаяров Игорь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Калашникова Татьяна Алексеевна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Калюжный Сергей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Каминский Михаил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Каращук Эдуард Константинович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Карманович Анна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Карпушина  Светлана Павловна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Кашкарова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Кирагосьян Эмма Акоповна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Кирий Анна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Кирпиченко Ян Вячеславович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Кисличкин Роман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Климова Екатерина Игоревна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Клинов Виталий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Ковалева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Ковалевская Ольга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</w:t>
            </w:r>
            <w:r>
              <w:rPr>
                <w:sz w:val="20"/>
                <w:szCs w:val="20"/>
                <w:shd w:val="clear" w:color="auto" w:fill="FFFFFF"/>
              </w:rPr>
              <w:t>оваленко Алексей 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Коваленко Дмитрий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Козицын Александр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Козлов Дмитрий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Козырева Елена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Кокорин Денис Вячеславович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Комисса</w:t>
            </w:r>
            <w:r>
              <w:rPr>
                <w:sz w:val="20"/>
                <w:szCs w:val="20"/>
                <w:shd w:val="clear" w:color="auto" w:fill="FFFFFF"/>
              </w:rPr>
              <w:t>рова Надежда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Комкова Инна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Комкова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Ксения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Кондратенко Максим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Кононов Андрей </w:t>
            </w:r>
            <w:r>
              <w:rPr>
                <w:sz w:val="20"/>
                <w:szCs w:val="20"/>
                <w:shd w:val="clear" w:color="auto" w:fill="FFFFFF"/>
              </w:rPr>
              <w:t>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Конопатов Дмитрий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Коржов Николай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Королев Алексей Леонидович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Коротков Андрей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Короткова Оксана Валериевна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Корочкин Дмитрий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Корочкина Наталья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Костина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Елена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Косян Микаэл Завенович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Кочетов Александр Валенти</w:t>
            </w:r>
            <w:r>
              <w:rPr>
                <w:sz w:val="20"/>
                <w:szCs w:val="20"/>
                <w:shd w:val="clear" w:color="auto" w:fill="FFFFFF"/>
              </w:rPr>
              <w:t>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Краснова Ольга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Кремнева Надежда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Кремянская Евгения Юзефовна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Кривцова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Кудайнетов Аслан Варзамесович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Кудеров Кирилл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Кузьменко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Кузьмин Арсен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Кучерявенко Антон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  <w:r>
              <w:rPr>
                <w:sz w:val="20"/>
                <w:szCs w:val="20"/>
              </w:rPr>
              <w:t>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Лапердина Анна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Легкова Татьяна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Лейлиян Эрий Руйикович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Липин Владимир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Лихачев Евгений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Лихачева Нина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Лихолетова Нина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Лобанов Вадим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Лобачев Сергей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</w:t>
            </w:r>
            <w:r>
              <w:rPr>
                <w:sz w:val="20"/>
                <w:szCs w:val="20"/>
              </w:rPr>
              <w:t xml:space="preserve">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Лозовая Галина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Лозовая Юлия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Лукиенко Н</w:t>
            </w:r>
            <w:r>
              <w:rPr>
                <w:sz w:val="20"/>
                <w:szCs w:val="20"/>
                <w:shd w:val="clear" w:color="auto" w:fill="FFFFFF"/>
              </w:rPr>
              <w:t>аталья Павловна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Любич Андрей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Ляшенко Татьяна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Макаренко Вячеслав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Максименко Артем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Максимовская Марина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Максимовский </w:t>
            </w:r>
            <w:r>
              <w:rPr>
                <w:sz w:val="20"/>
                <w:szCs w:val="20"/>
                <w:shd w:val="clear" w:color="auto" w:fill="FFFFFF"/>
              </w:rPr>
              <w:t>Максим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Макуха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Макуха Андрей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Малина Антон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Марарь Светлана Андреевна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Маркина Заруи Зариковна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Мартынова Оксана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Марченко Александр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Марчук Наталья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Маслобоева Ольга Евгенивна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Маслов Александр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Маслова Наталья Андреевна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Маталаев Роман Вячеславич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Маталаева Вероника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Мерзлякова Лариса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Мозговой 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Мосунов Владимир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Мхиторян Надежда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Найденко Павел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 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Нелепина Виктория Вячеславовна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Немцов Михаил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Нестеренко Валерий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Изотов </w:t>
            </w:r>
            <w:r>
              <w:rPr>
                <w:sz w:val="20"/>
                <w:szCs w:val="20"/>
              </w:rPr>
              <w:t>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Нестерова Надежда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Нефедова Виктория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Николаенко 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Нискоромный Тимофей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Новомлинский Александр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Новоселова Ирина Артемовна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Овчинникова Галина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Трофименко </w:t>
            </w:r>
            <w:r>
              <w:rPr>
                <w:sz w:val="20"/>
                <w:szCs w:val="20"/>
              </w:rPr>
              <w:t>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Ольховский Олег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Орлянская Ирина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Осин Владимир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Остапенко Алеся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Панькин Александр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Паранук Аслан Анзаурович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Партин Игорь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Изотов </w:t>
            </w:r>
            <w:r>
              <w:rPr>
                <w:sz w:val="20"/>
                <w:szCs w:val="20"/>
              </w:rPr>
              <w:t>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Перцухов Виктор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Петрова Ольга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Пефтиев Иван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Печенная Татьяна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Пивоваров </w:t>
            </w:r>
            <w:r>
              <w:rPr>
                <w:sz w:val="20"/>
                <w:szCs w:val="20"/>
                <w:shd w:val="clear" w:color="auto" w:fill="FFFFFF"/>
              </w:rPr>
              <w:t>Олег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Пинчуков Алексей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Терещенко М.В.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Плахутина Евгения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Повещенко Юрий Семенович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Поддубная Юлия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 Андрей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 Сергей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Позднякова Анастасия 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Половинка Ирина </w:t>
            </w:r>
            <w:r>
              <w:rPr>
                <w:sz w:val="20"/>
                <w:szCs w:val="20"/>
                <w:shd w:val="clear" w:color="auto" w:fill="FFFFFF"/>
              </w:rPr>
              <w:t>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ПоловинкаСергей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Попов Дмитрий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Потребич Николай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Праслов Евгений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Прилипко Андрей Александрович.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Резниченко Алексей Андреевич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Резниченко Максим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Робский Николай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Романенко Максим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Романова Анастасия Александра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Руденко Борис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Рудковский Игорь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Ружицкий Виталий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Савичева Юлия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Савченко Сергей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Садовская </w:t>
            </w:r>
            <w:r>
              <w:rPr>
                <w:sz w:val="20"/>
                <w:szCs w:val="20"/>
                <w:shd w:val="clear" w:color="auto" w:fill="FFFFFF"/>
              </w:rPr>
              <w:t>Татьяна Максимовна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Сазонова Кристина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Салаженцев Роман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Самогова Саида Казбековна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Сафронова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Свищев Иван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Сгадов Дмитрий </w:t>
            </w:r>
            <w:r>
              <w:rPr>
                <w:sz w:val="20"/>
                <w:szCs w:val="20"/>
                <w:shd w:val="clear" w:color="auto" w:fill="FFFFFF"/>
              </w:rPr>
              <w:t>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Сейдаметов Владимир Серверович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Сергееев Дмитрий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Сердюков Андрей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Сигарев Вячеслав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Сидорук Сергей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Синицын Геннадий </w:t>
            </w:r>
            <w:r>
              <w:rPr>
                <w:sz w:val="20"/>
                <w:szCs w:val="20"/>
                <w:shd w:val="clear" w:color="auto" w:fill="FFFFFF"/>
              </w:rPr>
              <w:t>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Синякова Юлия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Славинская Ольга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Соловьева Оксана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Соляникова Светлана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Стадникова  Светлана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Стадникова Юлия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Стахович Владимир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Степина Елена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Стороженко Семен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Сычев Андрей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Тадеушук Ольга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Тарасенко Елена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Темирев Александр  Евгеньевич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Темирев Ромас Раймундович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Тепляева Любовь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Терещенко Евгений Станиславович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Изотов </w:t>
            </w:r>
            <w:r>
              <w:rPr>
                <w:sz w:val="20"/>
                <w:szCs w:val="20"/>
              </w:rPr>
              <w:t>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Токмакова Ирина Валерьевна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Трофимова Татьяна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Турченко Ирина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Турчин Александр Дмитриевич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Тюрина Валентина Юрьвна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Усок Наталия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Фадеева 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Федоренко Александр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Федоренко Игорь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Федоровская Светлана Ивановна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Фомина Елена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Фролов Виталий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Халилов</w:t>
            </w:r>
          </w:p>
          <w:p w:rsidR="0009427F" w:rsidRDefault="001A3A6C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Гасрат Маджитович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Хамиди Артем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Хачков Станислав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Хлопина Юлия Алексеевна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Холоден Алексей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Цыплакова Нина Петровна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Челядина Светлана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Черноусов Геннадий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Чистякова Татьяна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Чич Юнус Моссович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Чурбанов Анатолий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Чус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Шаркова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Шаров Роман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Шестаков Андрей Евгеньевич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Шетогубов Роман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Шибаев Михаил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Ширкова Алина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Щеголев Игорь Борисович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Щедров Андрей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Щербинин Роман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>
              <w:rPr>
                <w:sz w:val="20"/>
                <w:szCs w:val="20"/>
                <w:shd w:val="clear" w:color="auto" w:fill="FFFFFF"/>
              </w:rPr>
              <w:t>Эккерт Антон Анатолевич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Юдина Марина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Юркова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Юрченко Ирина Дмитриевна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Якименко Валерий Алексанрович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зин А.А.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Яцук Людмила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Бескровный Константин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Павел 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Ольга  Вячеславовна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Москалев Александр Андреевич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Наталья Алексеевна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 </w:t>
            </w:r>
            <w:r>
              <w:rPr>
                <w:sz w:val="20"/>
                <w:szCs w:val="20"/>
              </w:rPr>
              <w:t>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Артемьева Наталия 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Арапов Илья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Игорь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 Дмитрий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  <w:tr w:rsidR="0009427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Павел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7F" w:rsidRDefault="001A3A6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А.В.</w:t>
            </w:r>
          </w:p>
        </w:tc>
      </w:tr>
    </w:tbl>
    <w:p w:rsidR="0009427F" w:rsidRDefault="0009427F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  <w:r>
        <w:rPr>
          <w:i/>
          <w:iCs/>
        </w:rPr>
        <w:t xml:space="preserve">Представители членов Некоммерческого партнерства </w:t>
      </w:r>
      <w:r>
        <w:rPr>
          <w:i/>
          <w:iCs/>
        </w:rPr>
        <w:t>саморегулируемой организации «Региональная ассоциация оценщиков Южного федерального округа» по доверенности (согласно журнала регистрации):</w:t>
      </w: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Терещенко М. В. от 5 членов Некоммерческого партнерства саморегулируемой организации «Региональная ассоциация оценщи</w:t>
      </w:r>
      <w:r>
        <w:rPr>
          <w:rFonts w:eastAsia="Mangal" w:cs="Mangal"/>
          <w:bCs/>
        </w:rPr>
        <w:t>ков Южного федерального округа».</w:t>
      </w: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Мизин А. А. от 8 членов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Трофименко А. П. от 65 членов Некоммерческого партнерства саморегулируемой орг</w:t>
      </w:r>
      <w:r>
        <w:rPr>
          <w:rFonts w:eastAsia="Mangal" w:cs="Mangal"/>
          <w:bCs/>
        </w:rPr>
        <w:t>анизации «Региональная ассоциация оценщиков Южного федерального округа».</w:t>
      </w: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>Изотов О.М. от 216</w:t>
      </w:r>
      <w:r>
        <w:rPr>
          <w:rFonts w:eastAsia="Mangal" w:cs="Mangal"/>
          <w:bCs/>
          <w:shd w:val="clear" w:color="auto" w:fill="FFFFFF"/>
        </w:rPr>
        <w:t xml:space="preserve"> чл</w:t>
      </w:r>
      <w:r>
        <w:rPr>
          <w:rFonts w:eastAsia="Mangal" w:cs="Mangal"/>
          <w:bCs/>
        </w:rPr>
        <w:t>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9427F" w:rsidRDefault="001A3A6C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 xml:space="preserve">Аверин А. В. от 10 </w:t>
      </w:r>
      <w:r>
        <w:rPr>
          <w:rFonts w:eastAsia="Mangal" w:cs="Mangal"/>
          <w:bCs/>
          <w:shd w:val="clear" w:color="auto" w:fill="FFFFFF"/>
        </w:rPr>
        <w:t>чл</w:t>
      </w:r>
      <w:r>
        <w:rPr>
          <w:rFonts w:eastAsia="Mangal" w:cs="Mangal"/>
          <w:bCs/>
        </w:rPr>
        <w:t>енов Некоммерче</w:t>
      </w:r>
      <w:r>
        <w:rPr>
          <w:rFonts w:eastAsia="Mangal" w:cs="Mangal"/>
          <w:bCs/>
        </w:rPr>
        <w:t>ского партнерства саморегулируемой организации «Региональная ассоциация оценщиков Южного федерального округа».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директор Некоммерческого партнерства саморегулируемой организации «Региональная ассоциация оценщиков Южного федерального округа» Мизи</w:t>
      </w:r>
      <w:r>
        <w:rPr>
          <w:i/>
          <w:iCs/>
        </w:rPr>
        <w:t>н А. 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 Климов С.Ю.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Собрания, член Парт</w:t>
      </w:r>
      <w:r>
        <w:t>нерства Климов С.Ю.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09427F" w:rsidRDefault="0009427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09427F" w:rsidRDefault="001A3A6C">
      <w:pPr>
        <w:pStyle w:val="Standard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Устава НП СРО «РАО ЮФО» в новой редакции.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членов Совета Партнерства и избрании членов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Президента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генерального директ</w:t>
      </w:r>
      <w:r>
        <w:rPr>
          <w:shd w:val="clear" w:color="auto" w:fill="FFFFFF"/>
        </w:rPr>
        <w:t>ора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членов Экспертного совета Партнерства и избрании членов Экспертного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избрании председателя Экспертного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Положения об Экспертном совете Партнерства в новой ред</w:t>
      </w:r>
      <w:r>
        <w:rPr>
          <w:shd w:val="clear" w:color="auto" w:fill="FFFFFF"/>
        </w:rPr>
        <w:t>акции.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отчета генерального директора о деятельности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отчета Совета Партнерства о деятельности Совета Партнерства.</w:t>
      </w:r>
    </w:p>
    <w:p w:rsidR="0009427F" w:rsidRDefault="001A3A6C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Об утверждении годовой бухгалтерской отчетности Партнерства.</w:t>
      </w:r>
    </w:p>
    <w:p w:rsidR="0009427F" w:rsidRDefault="0009427F">
      <w:pPr>
        <w:pStyle w:val="Standard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Об </w:t>
      </w:r>
      <w:r>
        <w:rPr>
          <w:rFonts w:eastAsia="Arial" w:cs="Arial"/>
          <w:shd w:val="clear" w:color="auto" w:fill="FFFFFF"/>
        </w:rPr>
        <w:t>утверждении Устава НП СРО «РАО ЮФО» в новой редакции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rPr>
          <w:rFonts w:eastAsia="Arial" w:cs="Arial"/>
          <w:shd w:val="clear" w:color="auto" w:fill="FFFFFF"/>
        </w:rPr>
        <w:t>Генеральный директор Некоммерческого партнерства саморегулируемой организации «Региональная ассоциация оценщиков Южного федерального округа» Мизин А. А.,  который предложил утвердить Устав НП СР</w:t>
      </w:r>
      <w:r>
        <w:rPr>
          <w:rFonts w:eastAsia="Arial" w:cs="Arial"/>
          <w:shd w:val="clear" w:color="auto" w:fill="FFFFFF"/>
        </w:rPr>
        <w:t>О «РАО ЮФО» в новой редакции.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6"/>
        </w:numPr>
        <w:tabs>
          <w:tab w:val="left" w:pos="707"/>
        </w:tabs>
        <w:spacing w:after="0"/>
      </w:pPr>
      <w:r>
        <w:t>За — 310;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Решили</w:t>
      </w:r>
      <w:r>
        <w:rPr>
          <w:rFonts w:eastAsia="Arial" w:cs="Arial"/>
          <w:shd w:val="clear" w:color="auto" w:fill="FFFFFF"/>
        </w:rPr>
        <w:t>: утвердить Устав НП СРО «РАО ЮФО» в новой редакции.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 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второму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О прекращении полномочий членов Совета Партнерства и </w:t>
      </w:r>
      <w:r>
        <w:rPr>
          <w:rFonts w:eastAsia="Arial" w:cs="Arial"/>
          <w:shd w:val="clear" w:color="auto" w:fill="FFFFFF"/>
        </w:rPr>
        <w:t>избрании членов Совета Партнерства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shd w:val="clear" w:color="auto" w:fill="FFFFFF"/>
        </w:rPr>
        <w:t>выступил</w:t>
      </w:r>
      <w:r>
        <w:rPr>
          <w:rFonts w:eastAsia="Arial" w:cs="Arial"/>
          <w:shd w:val="clear" w:color="auto" w:fill="FFFFFF"/>
        </w:rPr>
        <w:t xml:space="preserve"> Президент Совета Партнерства Овчинников К. И., который предложил прекратить полномочия членов Совета Партнерства и предложил к голосованию следующий сформированный список кандидатов на избрание членов Совета Пар</w:t>
      </w:r>
      <w:r>
        <w:rPr>
          <w:rFonts w:eastAsia="Arial" w:cs="Arial"/>
          <w:shd w:val="clear" w:color="auto" w:fill="FFFFFF"/>
        </w:rPr>
        <w:t>тнерства: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Овчинников Константин Иванович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Коржов Николай Николаевич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Чижик Денис Александрович – независимый член;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Виктория Александровна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Зюрин Анатолий Григорьевич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Анжела Григорьевна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Аверина Светлана Александровна – член Партнерства.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</w:t>
      </w:r>
      <w:r>
        <w:t xml:space="preserve"> 303;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7.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Arial" w:cs="Arial"/>
          <w:shd w:val="clear" w:color="auto" w:fill="FFFFFF"/>
        </w:rPr>
        <w:t>прекратить полномочия членов Совета Партнерства и избрать Совет Партнерс</w:t>
      </w:r>
      <w:r>
        <w:rPr>
          <w:rFonts w:eastAsia="Arial" w:cs="Arial"/>
          <w:shd w:val="clear" w:color="auto" w:fill="FFFFFF"/>
        </w:rPr>
        <w:t>тва в следующем составе: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Овчинников Константин Иванович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Коржов Николай Николаевич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Чижик Денис Александрович – независимый член;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Виктория Александровна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Зюрин Анатолий Григорьевич – член </w:t>
      </w:r>
      <w:r>
        <w:rPr>
          <w:rFonts w:eastAsia="Arial" w:cs="Arial"/>
          <w:shd w:val="clear" w:color="auto" w:fill="FFFFFF"/>
        </w:rPr>
        <w:t>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Анжела Григорьевна – член Партнерства;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Аверина Светлана Александровна – член Партнерства.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третьему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Об избрании Президента Совета Партнерства.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Выступила </w:t>
      </w:r>
      <w:r>
        <w:rPr>
          <w:rFonts w:eastAsia="Arial" w:cs="Arial"/>
          <w:shd w:val="clear" w:color="auto" w:fill="FFFFFF"/>
        </w:rPr>
        <w:t>Зайцева В.А., которая довела до сведения присутствующих, ч</w:t>
      </w:r>
      <w:r>
        <w:rPr>
          <w:rFonts w:eastAsia="Arial" w:cs="Arial"/>
          <w:shd w:val="clear" w:color="auto" w:fill="FFFFFF"/>
        </w:rPr>
        <w:t>то в Совет Партнерства поступили предложения от членов Партнерства с кандидатурами на должность Президента Партнерства. Учитывая, что все предложения содержат единственную кандидатуру — Овчинникова Константина Ивановича — Советом Партнерства был сформирова</w:t>
      </w:r>
      <w:r>
        <w:rPr>
          <w:rFonts w:eastAsia="Arial" w:cs="Arial"/>
          <w:shd w:val="clear" w:color="auto" w:fill="FFFFFF"/>
        </w:rPr>
        <w:t>н список кандидатур на должность Президента Партнерства, состоящий из одной кандидатуры.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shd w:val="clear" w:color="auto" w:fill="FFFFFF"/>
        </w:rPr>
        <w:t>В связи с чем предложила</w:t>
      </w:r>
      <w:r>
        <w:rPr>
          <w:rFonts w:eastAsia="Arial" w:cs="Arial"/>
          <w:shd w:val="clear" w:color="auto" w:fill="FFFFFF"/>
        </w:rPr>
        <w:t xml:space="preserve"> проголосовать за кандидатуру Овчинникова Константина Ивановича на должность Президента Совета Партнерства.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309;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1.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Arial" w:cs="Arial"/>
          <w:shd w:val="clear" w:color="auto" w:fill="FFFFFF"/>
        </w:rPr>
        <w:t>избрать Президентом Совета Партнерства Овчинникова Константина Ивановича.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четвертому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Об избрании генерального директора Партнерства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Президент Совета Партнерства </w:t>
      </w:r>
      <w:r>
        <w:rPr>
          <w:rFonts w:eastAsia="Arial" w:cs="Arial"/>
          <w:shd w:val="clear" w:color="auto" w:fill="FFFFFF"/>
        </w:rPr>
        <w:t>Овчинников К. И., который довел до сведения присутствующих, что Совет Партнерства представил Общему собранию следующую кандидатуру на должность генерального директора — Мизина Александра Анатольевича и предложил проголосовать за кандидатуру Мизина Александ</w:t>
      </w:r>
      <w:r>
        <w:rPr>
          <w:rFonts w:eastAsia="Arial" w:cs="Arial"/>
          <w:shd w:val="clear" w:color="auto" w:fill="FFFFFF"/>
        </w:rPr>
        <w:t>ра Анатольевича на должность генерального директора Партнерства.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309;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1.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>избрать генеральным директором Партнерства Мизина Александра Анатольевича.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 xml:space="preserve">По пятому вопросу повестки </w:t>
      </w:r>
      <w:r>
        <w:rPr>
          <w:rFonts w:eastAsia="Arial" w:cs="Arial"/>
          <w:b/>
          <w:bCs/>
          <w:u w:val="single"/>
          <w:shd w:val="clear" w:color="auto" w:fill="FFFFFF"/>
        </w:rPr>
        <w:t>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shd w:val="clear" w:color="auto" w:fill="FFFFFF"/>
        </w:rPr>
        <w:t>О прекращении полномочий членов Экспертного совета Партнерства и избрании членов Экспертного совета Партнерства</w:t>
      </w:r>
      <w:r>
        <w:rPr>
          <w:rFonts w:eastAsia="Arial" w:cs="Arial"/>
          <w:shd w:val="clear" w:color="auto" w:fill="FFFFFF"/>
        </w:rPr>
        <w:t>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Президент Совета Партнерства Овчинников К. И., который довел до сведения членов Партнерства о том, что часть членов Партнерства с</w:t>
      </w:r>
      <w:r>
        <w:rPr>
          <w:rFonts w:eastAsia="Arial" w:cs="Arial"/>
          <w:shd w:val="clear" w:color="auto" w:fill="FFFFFF"/>
        </w:rPr>
        <w:t>дали единый квалификационный экзамен в соответствии с требованиями к уровню знаний, предъявляемыми Федеральным стандартом оценки к эксперту саморегулируемой организации оценщиков, что подтверждается Протоколами аттестационной комиссии от 11и 12 сентября 20</w:t>
      </w:r>
      <w:r>
        <w:rPr>
          <w:rFonts w:eastAsia="Arial" w:cs="Arial"/>
          <w:shd w:val="clear" w:color="auto" w:fill="FFFFFF"/>
        </w:rPr>
        <w:t>13 года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В связи с указанным, Овчинников К. И. предложил к голосованию следующий сформированный список кандидатов в члены Экспертного совета Партнерства: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1.Немцов Михаил Алексеевич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2. Яцук Людмила Владимировна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3. Кисличкин Роман Геннадиевич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 xml:space="preserve">4. Зызина Ольга </w:t>
      </w:r>
      <w:r>
        <w:t>Олеговна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5. Арапов Илья Николаевич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6. Москалёв Александр Андреевич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7. Артемьева Наталия Сергеевна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303;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7.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>избрать Экспертный совет Партнерства в следующем составе: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 xml:space="preserve">1.Немцов </w:t>
      </w:r>
      <w:r>
        <w:t>Михаил Алексеевич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2. Яцук Людмила Владимировна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3. Кисличкин Роман Геннадиевич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4. Зызина Ольга Олеговна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5. Арапов Илья Николаевич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6. Москалёв Александр Андреевич</w:t>
      </w:r>
    </w:p>
    <w:p w:rsidR="0009427F" w:rsidRDefault="001A3A6C">
      <w:pPr>
        <w:pStyle w:val="Standard"/>
        <w:tabs>
          <w:tab w:val="left" w:pos="990"/>
        </w:tabs>
        <w:ind w:firstLine="705"/>
      </w:pPr>
      <w:r>
        <w:t>7. Артемьева Наталия Сергеевна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шестому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shd w:val="clear" w:color="auto" w:fill="FFFFFF"/>
        </w:rPr>
        <w:t xml:space="preserve">Об избрании председателя </w:t>
      </w:r>
      <w:r>
        <w:rPr>
          <w:shd w:val="clear" w:color="auto" w:fill="FFFFFF"/>
        </w:rPr>
        <w:t>Экспертного совета Партнерства</w:t>
      </w:r>
      <w:r>
        <w:rPr>
          <w:rFonts w:eastAsia="Arial" w:cs="Arial"/>
          <w:shd w:val="clear" w:color="auto" w:fill="FFFFFF"/>
        </w:rPr>
        <w:t>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Президент Совета Партнерства Овчинников К. И., который предложил избрать председателем Экспертного совета Партнерства Немцова Михаила Алексеевича.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309;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</w:t>
      </w:r>
      <w:r>
        <w:t>сь — 1.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>избрать председателем Экспертного совета Партнерства Немцова Михаила Алексеевича.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седьмому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Положения об Экспертном совете Партнерства в новой редакции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Президент Совета Партнерства Овчинник</w:t>
      </w:r>
      <w:r>
        <w:rPr>
          <w:rFonts w:eastAsia="Arial" w:cs="Arial"/>
          <w:shd w:val="clear" w:color="auto" w:fill="FFFFFF"/>
        </w:rPr>
        <w:t xml:space="preserve">ов К. И., который предложил утвердить Положение </w:t>
      </w:r>
      <w:r>
        <w:rPr>
          <w:shd w:val="clear" w:color="auto" w:fill="FFFFFF"/>
        </w:rPr>
        <w:t>об Экспертном совете Партнерства в новой редакции</w:t>
      </w:r>
      <w:r>
        <w:rPr>
          <w:rFonts w:eastAsia="Arial" w:cs="Arial"/>
          <w:shd w:val="clear" w:color="auto" w:fill="FFFFFF"/>
        </w:rPr>
        <w:t>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307;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утвердить Положение </w:t>
      </w:r>
      <w:r>
        <w:rPr>
          <w:shd w:val="clear" w:color="auto" w:fill="FFFFFF"/>
        </w:rPr>
        <w:t>об Экспертном совете Партнерства в новой редакции</w:t>
      </w:r>
      <w:r>
        <w:rPr>
          <w:rFonts w:eastAsia="Arial" w:cs="Arial"/>
          <w:shd w:val="clear" w:color="auto" w:fill="FFFFFF"/>
        </w:rPr>
        <w:t>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восьмому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shd w:val="clear" w:color="auto" w:fill="FFFFFF"/>
        </w:rPr>
        <w:t>Об утверждении отчета генерального директора о деятельности Партнерства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 генеральный директор Партнерства Мизин А. А., который отчитался о деятельности Партнерства за 2012 год.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Председатель собрания Овчинников К</w:t>
      </w:r>
      <w:r>
        <w:rPr>
          <w:rFonts w:eastAsia="Arial" w:cs="Arial"/>
          <w:shd w:val="clear" w:color="auto" w:fill="FFFFFF"/>
        </w:rPr>
        <w:t>. И. предложил утвердить отчет генерального директора Партнерства о деятельности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310;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>утвердить отчет генерального директора Партнерства о деятельнос</w:t>
      </w:r>
      <w:r>
        <w:rPr>
          <w:rFonts w:eastAsia="Arial" w:cs="Arial"/>
          <w:shd w:val="clear" w:color="auto" w:fill="FFFFFF"/>
        </w:rPr>
        <w:t>ти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девятому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shd w:val="clear" w:color="auto" w:fill="FFFFFF"/>
        </w:rPr>
        <w:t>Об утверждении отчета Совета Партнерства о деятельности Совета Партнерства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 Президент Совета Партнерства Овчинников К. И., который отчитался о деятельности Совета Партнерства за 2012</w:t>
      </w:r>
      <w:r>
        <w:rPr>
          <w:rFonts w:eastAsia="Arial" w:cs="Arial"/>
          <w:shd w:val="clear" w:color="auto" w:fill="FFFFFF"/>
        </w:rPr>
        <w:t xml:space="preserve"> год.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Генеральный директор Партнерства Мизин А. А.. предложил утвердить отчет Совета Партнерства о деятельности Совета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310;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>утвердить отчет Совета Па</w:t>
      </w:r>
      <w:r>
        <w:rPr>
          <w:rFonts w:eastAsia="Arial" w:cs="Arial"/>
          <w:shd w:val="clear" w:color="auto" w:fill="FFFFFF"/>
        </w:rPr>
        <w:t>ртнерства о деятельности Совета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десятому вопросу повестки дня: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shd w:val="clear" w:color="auto" w:fill="FFFFFF"/>
        </w:rPr>
        <w:t>Об утверждении годовой бухгалтерской отчетности Партнерства</w:t>
      </w: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 генеральный директор Партнерства Мизин А. А.., который предложил утвердить бухгалтерскую отчетность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310;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09427F" w:rsidRDefault="001A3A6C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09427F" w:rsidRDefault="0009427F">
      <w:pPr>
        <w:pStyle w:val="Textbody"/>
        <w:spacing w:after="0"/>
        <w:ind w:firstLine="705"/>
      </w:pPr>
    </w:p>
    <w:p w:rsidR="0009427F" w:rsidRDefault="001A3A6C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 xml:space="preserve">утвердить бухгалтерскую </w:t>
      </w:r>
      <w:r>
        <w:rPr>
          <w:rFonts w:eastAsia="Arial" w:cs="Arial"/>
          <w:shd w:val="clear" w:color="auto" w:fill="FFFFFF"/>
        </w:rPr>
        <w:t>отчетность Партнерства за 2012 год.</w:t>
      </w: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09427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09427F" w:rsidRDefault="0009427F">
      <w:pPr>
        <w:pStyle w:val="Textbody"/>
        <w:spacing w:after="0"/>
        <w:ind w:firstLine="720"/>
      </w:pPr>
    </w:p>
    <w:p w:rsidR="0009427F" w:rsidRDefault="0009427F">
      <w:pPr>
        <w:pStyle w:val="Textbody"/>
        <w:spacing w:after="0"/>
        <w:ind w:firstLine="720"/>
      </w:pPr>
    </w:p>
    <w:p w:rsidR="0009427F" w:rsidRDefault="0009427F">
      <w:pPr>
        <w:pStyle w:val="Textbody"/>
        <w:spacing w:after="0"/>
        <w:ind w:firstLine="720"/>
      </w:pP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09427F" w:rsidRDefault="0009427F">
      <w:pPr>
        <w:pStyle w:val="Textbody"/>
        <w:spacing w:after="0"/>
        <w:ind w:firstLine="720"/>
      </w:pPr>
    </w:p>
    <w:p w:rsidR="0009427F" w:rsidRDefault="0009427F">
      <w:pPr>
        <w:pStyle w:val="Textbody"/>
        <w:spacing w:after="0"/>
        <w:ind w:firstLine="720"/>
      </w:pPr>
    </w:p>
    <w:p w:rsidR="0009427F" w:rsidRDefault="001A3A6C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 xml:space="preserve">Секретарь собрания                         </w:t>
      </w:r>
      <w:r>
        <w:rPr>
          <w:b/>
          <w:bCs/>
        </w:rPr>
        <w:t xml:space="preserve">                                                      С.Ю.Климов</w:t>
      </w:r>
    </w:p>
    <w:sectPr w:rsidR="000942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3A6C">
      <w:r>
        <w:separator/>
      </w:r>
    </w:p>
  </w:endnote>
  <w:endnote w:type="continuationSeparator" w:id="0">
    <w:p w:rsidR="00000000" w:rsidRDefault="001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3A6C">
      <w:r>
        <w:rPr>
          <w:color w:val="000000"/>
        </w:rPr>
        <w:separator/>
      </w:r>
    </w:p>
  </w:footnote>
  <w:footnote w:type="continuationSeparator" w:id="0">
    <w:p w:rsidR="00000000" w:rsidRDefault="001A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3A0"/>
    <w:multiLevelType w:val="multilevel"/>
    <w:tmpl w:val="B9767A3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33762D"/>
    <w:multiLevelType w:val="multilevel"/>
    <w:tmpl w:val="C31A460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8F27D4"/>
    <w:multiLevelType w:val="multilevel"/>
    <w:tmpl w:val="79CE3EA0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9427F"/>
    <w:rsid w:val="0009427F"/>
    <w:rsid w:val="001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E517D-628B-41A0-9234-2B98DDF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2013-09-24T08:53:00Z</cp:lastPrinted>
  <dcterms:created xsi:type="dcterms:W3CDTF">2019-03-04T10:58:00Z</dcterms:created>
  <dcterms:modified xsi:type="dcterms:W3CDTF">2019-03-04T10:58:00Z</dcterms:modified>
</cp:coreProperties>
</file>