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C6590">
      <w:pPr>
        <w:pStyle w:val="Standard"/>
        <w:jc w:val="both"/>
      </w:pPr>
      <w:r>
        <w:t>09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1B47" w:rsidRDefault="00B41B47" w:rsidP="00B41B47">
      <w:pPr>
        <w:pStyle w:val="Standard"/>
        <w:numPr>
          <w:ilvl w:val="0"/>
          <w:numId w:val="7"/>
        </w:numPr>
        <w:tabs>
          <w:tab w:val="left" w:pos="990"/>
        </w:tabs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27B38" w:rsidTr="00827B38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Default="00827B38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Default="00827B38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27B38" w:rsidRPr="001B57CA" w:rsidTr="00827B38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Pr="00B41B47" w:rsidRDefault="00827B38" w:rsidP="00B41B4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Белик</w:t>
            </w:r>
          </w:p>
          <w:p w:rsidR="00827B38" w:rsidRPr="00B41B47" w:rsidRDefault="00827B38" w:rsidP="00B41B4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Светлана Константиновна</w:t>
            </w:r>
          </w:p>
          <w:p w:rsidR="00827B38" w:rsidRPr="00B41B47" w:rsidRDefault="00827B38" w:rsidP="006A08FA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Pr="00B41B47" w:rsidRDefault="00827B38" w:rsidP="00B41B47">
            <w:pPr>
              <w:pStyle w:val="11"/>
              <w:ind w:left="0" w:right="0"/>
              <w:jc w:val="center"/>
            </w:pPr>
            <w:r w:rsidRPr="00B41B47">
              <w:t xml:space="preserve">Ставропольский край, </w:t>
            </w:r>
          </w:p>
          <w:p w:rsidR="00827B38" w:rsidRPr="00B41B47" w:rsidRDefault="00827B38" w:rsidP="006A08FA">
            <w:pPr>
              <w:pStyle w:val="11"/>
              <w:ind w:left="0" w:right="0"/>
              <w:jc w:val="center"/>
            </w:pPr>
          </w:p>
          <w:p w:rsidR="00827B38" w:rsidRPr="00B41B47" w:rsidRDefault="00827B38" w:rsidP="007E157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27B38" w:rsidTr="00B96CA4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Default="00827B38" w:rsidP="00B96C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Default="00827B38" w:rsidP="00B96C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27B38" w:rsidRPr="00B41B47" w:rsidTr="00B96CA4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Pr="00B41B47" w:rsidRDefault="00827B38" w:rsidP="00B96CA4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Белик</w:t>
            </w:r>
          </w:p>
          <w:p w:rsidR="00827B38" w:rsidRPr="00B41B47" w:rsidRDefault="00827B38" w:rsidP="00B96CA4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Светлана Константиновна</w:t>
            </w:r>
          </w:p>
          <w:p w:rsidR="00827B38" w:rsidRPr="00B41B47" w:rsidRDefault="00827B38" w:rsidP="00B96CA4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B38" w:rsidRPr="00B41B47" w:rsidRDefault="00827B38" w:rsidP="00B96CA4">
            <w:pPr>
              <w:pStyle w:val="11"/>
              <w:ind w:left="0" w:right="0"/>
              <w:jc w:val="center"/>
            </w:pPr>
            <w:r w:rsidRPr="00B41B47">
              <w:t xml:space="preserve">Ставропольский край, </w:t>
            </w:r>
          </w:p>
          <w:p w:rsidR="00827B38" w:rsidRPr="00B41B47" w:rsidRDefault="00827B38" w:rsidP="00B96CA4">
            <w:pPr>
              <w:pStyle w:val="11"/>
              <w:ind w:left="0" w:right="0"/>
              <w:jc w:val="center"/>
            </w:pPr>
          </w:p>
          <w:p w:rsidR="00827B38" w:rsidRPr="00B41B47" w:rsidRDefault="00827B38" w:rsidP="00B96CA4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F73A2A" w:rsidRPr="00F040C5" w:rsidRDefault="00F73A2A" w:rsidP="00F73A2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  <w:r w:rsidRPr="005A3D11">
        <w:rPr>
          <w:color w:val="000000"/>
          <w:kern w:val="0"/>
          <w:sz w:val="24"/>
          <w:szCs w:val="24"/>
        </w:rPr>
        <w:t>Об исключении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, выступил </w:t>
      </w:r>
      <w:r w:rsidRPr="005A3D11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 </w:t>
      </w:r>
      <w:r w:rsidRPr="005A3D11">
        <w:rPr>
          <w:color w:val="000000"/>
          <w:kern w:val="0"/>
          <w:sz w:val="24"/>
          <w:szCs w:val="24"/>
        </w:rPr>
        <w:t xml:space="preserve">который довел до сведения присутствующих, что в Ассоциацию поступило </w:t>
      </w:r>
      <w:r>
        <w:rPr>
          <w:color w:val="000000"/>
          <w:kern w:val="0"/>
          <w:sz w:val="24"/>
          <w:szCs w:val="24"/>
        </w:rPr>
        <w:t>свидетельство о смерти члена СРО РАО Путилина В.В</w:t>
      </w:r>
      <w:r w:rsidRPr="005A3D11">
        <w:rPr>
          <w:color w:val="000000"/>
          <w:kern w:val="0"/>
          <w:sz w:val="24"/>
          <w:szCs w:val="24"/>
        </w:rPr>
        <w:t>. В связи с чем, Председатель заседания Президент Совета Ассоциации Овчинников К.И. предложил исключить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: </w:t>
      </w: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7969B6" w:rsidRPr="005A3D11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969B6" w:rsidRPr="005A3D11" w:rsidTr="002615A9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7969B6" w:rsidRPr="005A3D11" w:rsidTr="002615A9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00403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Путилин Виктор Владиславович</w:t>
            </w:r>
          </w:p>
        </w:tc>
      </w:tr>
    </w:tbl>
    <w:p w:rsidR="007969B6" w:rsidRPr="005A3D11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>Голосовали:</w:t>
      </w:r>
    </w:p>
    <w:p w:rsidR="007969B6" w:rsidRPr="005A3D11" w:rsidRDefault="007969B6" w:rsidP="007969B6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За - 4;</w:t>
      </w:r>
    </w:p>
    <w:p w:rsidR="007969B6" w:rsidRPr="005A3D11" w:rsidRDefault="007969B6" w:rsidP="007969B6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Против - 0;</w:t>
      </w:r>
    </w:p>
    <w:p w:rsidR="007969B6" w:rsidRPr="005A3D11" w:rsidRDefault="007969B6" w:rsidP="007969B6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Воздержалось — 0.</w:t>
      </w: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7969B6" w:rsidRPr="005A3D11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 xml:space="preserve">Решили: </w:t>
      </w:r>
      <w:r w:rsidRPr="005A3D11">
        <w:rPr>
          <w:color w:val="000000"/>
          <w:kern w:val="0"/>
          <w:sz w:val="24"/>
          <w:szCs w:val="24"/>
        </w:rPr>
        <w:t>Исключить из членов Саморегулируемой организации Региональной ассоциации оценщиков: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969B6" w:rsidRPr="005A3D11" w:rsidTr="002615A9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7969B6" w:rsidRPr="005A3D11" w:rsidTr="002615A9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7969B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00403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7969B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Путилин Виктор Владиславович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E6" w:rsidRDefault="00442FE6">
      <w:r>
        <w:separator/>
      </w:r>
    </w:p>
  </w:endnote>
  <w:endnote w:type="continuationSeparator" w:id="0">
    <w:p w:rsidR="00442FE6" w:rsidRDefault="0044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E6" w:rsidRDefault="00442FE6">
      <w:r>
        <w:rPr>
          <w:color w:val="000000"/>
        </w:rPr>
        <w:separator/>
      </w:r>
    </w:p>
  </w:footnote>
  <w:footnote w:type="continuationSeparator" w:id="0">
    <w:p w:rsidR="00442FE6" w:rsidRDefault="0044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27B38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8AD7-6914-470A-B3E9-DB4CE05A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2020-03-25T13:23:00Z</cp:lastPrinted>
  <dcterms:created xsi:type="dcterms:W3CDTF">2020-03-25T13:24:00Z</dcterms:created>
  <dcterms:modified xsi:type="dcterms:W3CDTF">2020-03-25T13:24:00Z</dcterms:modified>
</cp:coreProperties>
</file>