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B6BB2">
      <w:pPr>
        <w:pStyle w:val="Standard"/>
        <w:jc w:val="both"/>
      </w:pPr>
      <w:r>
        <w:t>28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1311F" w:rsidRPr="00474338" w:rsidRDefault="00474338" w:rsidP="00474338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  <w:r w:rsidRPr="00474338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738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73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07D5" w:rsidRPr="001B57CA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EB6B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0D07D5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1B57CA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0D07D5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1B57CA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2913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0D07D5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604"/>
      </w:tblGrid>
      <w:tr w:rsidR="000D07D5" w:rsidTr="000D07D5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Default="000D07D5" w:rsidP="002435C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07D5" w:rsidRPr="00242913" w:rsidTr="000D07D5">
        <w:trPr>
          <w:trHeight w:val="98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Прянишникова</w:t>
            </w:r>
          </w:p>
          <w:p w:rsidR="000D07D5" w:rsidRPr="000D07D5" w:rsidRDefault="000D07D5" w:rsidP="002435CD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242913">
              <w:rPr>
                <w:bCs/>
                <w:sz w:val="24"/>
                <w:szCs w:val="24"/>
              </w:rPr>
              <w:t>Елизавета Андреевна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 w:firstLine="706"/>
              <w:jc w:val="center"/>
            </w:pPr>
            <w:r>
              <w:t>Омская область</w:t>
            </w:r>
          </w:p>
        </w:tc>
      </w:tr>
      <w:tr w:rsidR="000D07D5" w:rsidRPr="00242913" w:rsidTr="000D07D5">
        <w:trPr>
          <w:trHeight w:val="112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Полякова</w:t>
            </w:r>
          </w:p>
          <w:p w:rsidR="000D07D5" w:rsidRPr="000D07D5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Оксана Александровна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</w:pPr>
            <w:r>
              <w:rPr>
                <w:kern w:val="0"/>
                <w:sz w:val="24"/>
                <w:szCs w:val="24"/>
                <w:lang w:eastAsia="ar-SA"/>
              </w:rPr>
              <w:t>Ульяновская область</w:t>
            </w:r>
          </w:p>
        </w:tc>
      </w:tr>
      <w:tr w:rsidR="000D07D5" w:rsidRPr="00242913" w:rsidTr="000D07D5">
        <w:trPr>
          <w:trHeight w:val="361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pStyle w:val="11"/>
              <w:ind w:left="0" w:right="0"/>
              <w:jc w:val="center"/>
              <w:rPr>
                <w:bCs/>
              </w:rPr>
            </w:pPr>
            <w:r w:rsidRPr="00242913">
              <w:rPr>
                <w:bCs/>
              </w:rPr>
              <w:t>Юкина Алена Романовна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07D5" w:rsidRPr="00242913" w:rsidRDefault="000D07D5" w:rsidP="002435CD">
            <w:pPr>
              <w:ind w:firstLine="706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Новосибирская область</w:t>
            </w:r>
          </w:p>
        </w:tc>
      </w:tr>
    </w:tbl>
    <w:p w:rsidR="00D61D2D" w:rsidRDefault="00D61D2D" w:rsidP="00D61D2D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Апанов Евгений Савельевич с 28.06.2018</w:t>
            </w:r>
          </w:p>
        </w:tc>
      </w:tr>
    </w:tbl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D61D2D" w:rsidRDefault="00D61D2D" w:rsidP="00D61D2D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D61D2D" w:rsidRDefault="00D61D2D" w:rsidP="00D61D2D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D61D2D" w:rsidRDefault="00D61D2D" w:rsidP="00D61D2D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D61D2D" w:rsidRDefault="00D61D2D" w:rsidP="00D61D2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61D2D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D2D" w:rsidRDefault="00D61D2D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Апанов Евгений Савельевич с 28.06.2018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A0" w:rsidRDefault="00FA32A0">
      <w:r>
        <w:separator/>
      </w:r>
    </w:p>
  </w:endnote>
  <w:endnote w:type="continuationSeparator" w:id="0">
    <w:p w:rsidR="00FA32A0" w:rsidRDefault="00FA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A0" w:rsidRDefault="00FA32A0">
      <w:r>
        <w:rPr>
          <w:color w:val="000000"/>
        </w:rPr>
        <w:separator/>
      </w:r>
    </w:p>
  </w:footnote>
  <w:footnote w:type="continuationSeparator" w:id="0">
    <w:p w:rsidR="00FA32A0" w:rsidRDefault="00FA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7D5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4338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4D2D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1D2D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2A0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5D98-3B71-47F2-9E52-71065D8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2018-06-20T09:51:00Z</cp:lastPrinted>
  <dcterms:created xsi:type="dcterms:W3CDTF">2018-07-02T13:44:00Z</dcterms:created>
  <dcterms:modified xsi:type="dcterms:W3CDTF">2020-03-25T14:12:00Z</dcterms:modified>
</cp:coreProperties>
</file>