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3C7D07" w:rsidTr="00AC1E23">
        <w:trPr>
          <w:trHeight w:val="2336"/>
        </w:trPr>
        <w:tc>
          <w:tcPr>
            <w:tcW w:w="2943" w:type="dxa"/>
          </w:tcPr>
          <w:p w:rsidR="00D324A6" w:rsidRPr="00D324A6" w:rsidRDefault="006B68BF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22.25pt;height:64.5pt;visibility:visible">
                  <v:imagedata r:id="rId7" o:title="rao-logo"/>
                </v:shape>
              </w:pict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350000</w:t>
            </w:r>
            <w:r w:rsidR="00E97949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1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, г. Краснодар, ул</w:t>
            </w:r>
            <w:r w:rsidR="00E97949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. Адыгейская набережная, д.98</w:t>
            </w:r>
          </w:p>
          <w:p w:rsidR="00E97949" w:rsidRPr="002338E1" w:rsidRDefault="00E97949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</w:t>
            </w:r>
            <w:r w:rsidRPr="002338E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.8-800-500-61-81</w:t>
            </w:r>
          </w:p>
          <w:p w:rsidR="00D324A6" w:rsidRPr="00172A1E" w:rsidRDefault="00E97949" w:rsidP="00172A1E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</w:pPr>
            <w:r w:rsidRPr="002338E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 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="00F50B4C" w:rsidRPr="002338E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="00F50B4C" w:rsidRPr="002338E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8" w:history="1"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="00F50B4C" w:rsidRPr="002338E1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="00F50B4C" w:rsidRPr="002338E1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@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="00F50B4C" w:rsidRPr="002338E1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="00F50B4C" w:rsidRPr="002338E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  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="00F50B4C" w:rsidRPr="002338E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="00F50B4C" w:rsidRPr="002338E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9" w:history="1"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="00F50B4C" w:rsidRPr="002338E1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="00F50B4C" w:rsidRPr="002338E1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</w:p>
        </w:tc>
      </w:tr>
    </w:tbl>
    <w:p w:rsidR="00F62E58" w:rsidRPr="002338E1" w:rsidRDefault="00F62E58" w:rsidP="00172A1E">
      <w:pPr>
        <w:pStyle w:val="Standard"/>
        <w:rPr>
          <w:b/>
          <w:bCs/>
          <w:lang w:val="en-US"/>
        </w:rPr>
      </w:pPr>
    </w:p>
    <w:p w:rsidR="00A74C1E" w:rsidRPr="00A74C1E" w:rsidRDefault="00A74C1E" w:rsidP="00F64841">
      <w:pPr>
        <w:pStyle w:val="Standard"/>
        <w:jc w:val="center"/>
        <w:rPr>
          <w:b/>
        </w:rPr>
      </w:pPr>
      <w:r w:rsidRPr="00A74C1E">
        <w:rPr>
          <w:b/>
        </w:rPr>
        <w:t>ПРОТОКОЛ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Default="002C5562">
      <w:pPr>
        <w:pStyle w:val="Standard"/>
        <w:jc w:val="both"/>
        <w:rPr>
          <w:b/>
          <w:bCs/>
        </w:rPr>
      </w:pPr>
      <w:r>
        <w:t xml:space="preserve"> </w:t>
      </w:r>
      <w:r w:rsidR="003C7D07">
        <w:rPr>
          <w:b/>
          <w:bCs/>
        </w:rPr>
        <w:t>05</w:t>
      </w:r>
      <w:bookmarkStart w:id="0" w:name="_GoBack"/>
      <w:bookmarkEnd w:id="0"/>
      <w:r w:rsidR="00A74C1E">
        <w:rPr>
          <w:b/>
          <w:bCs/>
        </w:rPr>
        <w:t xml:space="preserve"> </w:t>
      </w:r>
      <w:r w:rsidR="00172A1E">
        <w:rPr>
          <w:b/>
          <w:bCs/>
        </w:rPr>
        <w:t>июня</w:t>
      </w:r>
      <w:r w:rsidR="0020074B">
        <w:rPr>
          <w:b/>
          <w:bCs/>
        </w:rPr>
        <w:t xml:space="preserve"> 2020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F62E58" w:rsidRDefault="00F62E58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</w:p>
    <w:p w:rsidR="002338E1" w:rsidRDefault="002338E1" w:rsidP="002338E1">
      <w:pPr>
        <w:numPr>
          <w:ilvl w:val="1"/>
          <w:numId w:val="6"/>
        </w:numPr>
        <w:ind w:firstLine="709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О приостановлении права осуществления оценочной деятельности в Саморегулируемой организации Региональной ассоциации оценщиков.</w:t>
      </w:r>
    </w:p>
    <w:p w:rsidR="002338E1" w:rsidRDefault="002338E1" w:rsidP="002338E1">
      <w:pPr>
        <w:widowControl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>
        <w:rPr>
          <w:color w:val="000000"/>
          <w:kern w:val="0"/>
          <w:sz w:val="24"/>
          <w:szCs w:val="24"/>
        </w:rPr>
        <w:t xml:space="preserve">                       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 w:rsidR="00172A1E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первому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2338E1" w:rsidRDefault="002338E1" w:rsidP="002338E1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О приостановлении права осуществления оценочной деятельности в Саморегулируемой организации Региональной ассоциации оценщика</w:t>
      </w:r>
    </w:p>
    <w:p w:rsidR="002338E1" w:rsidRDefault="002338E1" w:rsidP="002338E1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</w:t>
      </w:r>
      <w:r w:rsidR="00172A1E">
        <w:rPr>
          <w:color w:val="000000"/>
          <w:sz w:val="24"/>
          <w:szCs w:val="24"/>
          <w:lang w:eastAsia="hi-IN" w:bidi="hi-IN"/>
        </w:rPr>
        <w:t>заседания в Ассоциацию поступило заявление</w:t>
      </w:r>
      <w:r>
        <w:rPr>
          <w:color w:val="000000"/>
          <w:sz w:val="24"/>
          <w:szCs w:val="24"/>
          <w:lang w:eastAsia="hi-IN" w:bidi="hi-IN"/>
        </w:rPr>
        <w:t xml:space="preserve"> о приостановлении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>
        <w:rPr>
          <w:color w:val="000000"/>
          <w:sz w:val="24"/>
          <w:szCs w:val="24"/>
          <w:lang w:eastAsia="hi-IN" w:bidi="hi-IN"/>
        </w:rPr>
        <w:t xml:space="preserve"> членства в Саморегулируемой организации Региональной ассоциации оценщиков. </w:t>
      </w:r>
    </w:p>
    <w:p w:rsidR="002338E1" w:rsidRDefault="002338E1" w:rsidP="002338E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 xml:space="preserve">В связи с чем, Председатель заседания Президент </w:t>
      </w:r>
      <w:r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>
        <w:rPr>
          <w:color w:val="000000"/>
          <w:sz w:val="24"/>
          <w:szCs w:val="24"/>
          <w:lang w:eastAsia="hi-IN" w:bidi="hi-IN"/>
        </w:rPr>
        <w:t xml:space="preserve">Овчинников К.И. предложил приостановить членство в Саморегулируемой организации Региональной ассоциации оценщиков </w:t>
      </w:r>
    </w:p>
    <w:p w:rsidR="002338E1" w:rsidRDefault="002338E1" w:rsidP="002338E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2338E1" w:rsidTr="002E685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338E1" w:rsidRDefault="002338E1" w:rsidP="002E685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338E1" w:rsidRDefault="002338E1" w:rsidP="002E685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2338E1" w:rsidTr="002E685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338E1" w:rsidRDefault="00172A1E" w:rsidP="002E685D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00963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338E1" w:rsidRDefault="00172A1E" w:rsidP="002E685D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Страхова Ирина Викторовна (04.06</w:t>
            </w:r>
            <w:r w:rsidR="002338E1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.2020-31.12.2020)</w:t>
            </w:r>
          </w:p>
        </w:tc>
      </w:tr>
    </w:tbl>
    <w:p w:rsidR="002338E1" w:rsidRDefault="002338E1" w:rsidP="002338E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2338E1" w:rsidRDefault="002338E1" w:rsidP="002338E1">
      <w:pPr>
        <w:widowControl/>
        <w:numPr>
          <w:ilvl w:val="0"/>
          <w:numId w:val="7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- 4;</w:t>
      </w:r>
    </w:p>
    <w:p w:rsidR="002338E1" w:rsidRDefault="002338E1" w:rsidP="002338E1">
      <w:pPr>
        <w:widowControl/>
        <w:numPr>
          <w:ilvl w:val="0"/>
          <w:numId w:val="7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2338E1" w:rsidRDefault="002338E1" w:rsidP="002338E1">
      <w:pPr>
        <w:pStyle w:val="Standard"/>
        <w:tabs>
          <w:tab w:val="left" w:pos="990"/>
        </w:tabs>
        <w:ind w:firstLine="705"/>
        <w:jc w:val="both"/>
      </w:pPr>
      <w:r>
        <w:t>Воздержалось — 0</w:t>
      </w:r>
    </w:p>
    <w:p w:rsidR="002338E1" w:rsidRDefault="002338E1" w:rsidP="002338E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>
        <w:rPr>
          <w:rFonts w:eastAsia="Lucida Sans Unicode" w:cs="Tahoma"/>
          <w:sz w:val="24"/>
          <w:szCs w:val="24"/>
          <w:lang w:eastAsia="hi-IN" w:bidi="hi-IN"/>
        </w:rPr>
        <w:t>приостановить право осуществления оценочной деятельности в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2338E1" w:rsidTr="002E685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338E1" w:rsidRDefault="002338E1" w:rsidP="002E685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338E1" w:rsidRDefault="002338E1" w:rsidP="002E685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172A1E" w:rsidTr="002E685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72A1E" w:rsidRDefault="00172A1E" w:rsidP="00172A1E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lastRenderedPageBreak/>
              <w:t>00963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72A1E" w:rsidRDefault="00172A1E" w:rsidP="00172A1E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Страхова Ирина Викторовна (04.06.2020-31.12.2020)</w:t>
            </w:r>
          </w:p>
        </w:tc>
      </w:tr>
    </w:tbl>
    <w:p w:rsidR="008805F7" w:rsidRDefault="008805F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8805F7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8805F7">
      <w:pgSz w:w="11906" w:h="16838"/>
      <w:pgMar w:top="1134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68BF" w:rsidRDefault="006B68BF">
      <w:r>
        <w:separator/>
      </w:r>
    </w:p>
  </w:endnote>
  <w:endnote w:type="continuationSeparator" w:id="0">
    <w:p w:rsidR="006B68BF" w:rsidRDefault="006B6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8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68BF" w:rsidRDefault="006B68BF">
      <w:r>
        <w:rPr>
          <w:color w:val="000000"/>
        </w:rPr>
        <w:separator/>
      </w:r>
    </w:p>
  </w:footnote>
  <w:footnote w:type="continuationSeparator" w:id="0">
    <w:p w:rsidR="006B68BF" w:rsidRDefault="006B68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4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7"/>
  </w:num>
  <w:num w:numId="6">
    <w:abstractNumId w:val="4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3"/>
  </w:num>
  <w:num w:numId="8">
    <w:abstractNumId w:val="3"/>
  </w:num>
  <w:num w:numId="9">
    <w:abstractNumId w:val="4"/>
  </w:num>
  <w:num w:numId="10">
    <w:abstractNumId w:val="0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E58"/>
    <w:rsid w:val="000047C0"/>
    <w:rsid w:val="00015E5D"/>
    <w:rsid w:val="000B3574"/>
    <w:rsid w:val="000D172B"/>
    <w:rsid w:val="000D1DC7"/>
    <w:rsid w:val="000E36D5"/>
    <w:rsid w:val="00115E71"/>
    <w:rsid w:val="001430E8"/>
    <w:rsid w:val="00172A1E"/>
    <w:rsid w:val="001C5727"/>
    <w:rsid w:val="0020074B"/>
    <w:rsid w:val="00205928"/>
    <w:rsid w:val="00211614"/>
    <w:rsid w:val="00213EA4"/>
    <w:rsid w:val="002259AF"/>
    <w:rsid w:val="002338E1"/>
    <w:rsid w:val="00252620"/>
    <w:rsid w:val="00252C66"/>
    <w:rsid w:val="002A5EBC"/>
    <w:rsid w:val="002C5562"/>
    <w:rsid w:val="002E1738"/>
    <w:rsid w:val="00343C19"/>
    <w:rsid w:val="003B50D2"/>
    <w:rsid w:val="003C7D07"/>
    <w:rsid w:val="003E5F54"/>
    <w:rsid w:val="00442B6B"/>
    <w:rsid w:val="00451471"/>
    <w:rsid w:val="00455AB0"/>
    <w:rsid w:val="004570EE"/>
    <w:rsid w:val="00466362"/>
    <w:rsid w:val="00486E97"/>
    <w:rsid w:val="00493F5D"/>
    <w:rsid w:val="004942B4"/>
    <w:rsid w:val="004D0D32"/>
    <w:rsid w:val="00501A9D"/>
    <w:rsid w:val="005222A7"/>
    <w:rsid w:val="0055581F"/>
    <w:rsid w:val="005762A6"/>
    <w:rsid w:val="00584E0D"/>
    <w:rsid w:val="00586367"/>
    <w:rsid w:val="005924F7"/>
    <w:rsid w:val="005B6092"/>
    <w:rsid w:val="005C4904"/>
    <w:rsid w:val="005C6E65"/>
    <w:rsid w:val="005D3BF7"/>
    <w:rsid w:val="005D5FBD"/>
    <w:rsid w:val="005D6A95"/>
    <w:rsid w:val="00613580"/>
    <w:rsid w:val="006270FB"/>
    <w:rsid w:val="006809F2"/>
    <w:rsid w:val="00685E22"/>
    <w:rsid w:val="00687AB5"/>
    <w:rsid w:val="006B68BF"/>
    <w:rsid w:val="006E2091"/>
    <w:rsid w:val="006E289E"/>
    <w:rsid w:val="006E6383"/>
    <w:rsid w:val="00714A8B"/>
    <w:rsid w:val="00734A22"/>
    <w:rsid w:val="00740F4A"/>
    <w:rsid w:val="00762BE8"/>
    <w:rsid w:val="007737F0"/>
    <w:rsid w:val="00787690"/>
    <w:rsid w:val="007C1B76"/>
    <w:rsid w:val="007E2318"/>
    <w:rsid w:val="007E2961"/>
    <w:rsid w:val="007F45DF"/>
    <w:rsid w:val="008548A6"/>
    <w:rsid w:val="008805F7"/>
    <w:rsid w:val="008D7C12"/>
    <w:rsid w:val="008E2E36"/>
    <w:rsid w:val="008F3AAD"/>
    <w:rsid w:val="00940648"/>
    <w:rsid w:val="00960B93"/>
    <w:rsid w:val="0096703B"/>
    <w:rsid w:val="009A68BC"/>
    <w:rsid w:val="009E02E2"/>
    <w:rsid w:val="009E5235"/>
    <w:rsid w:val="00A45D3E"/>
    <w:rsid w:val="00A74C1E"/>
    <w:rsid w:val="00A765C1"/>
    <w:rsid w:val="00A84082"/>
    <w:rsid w:val="00AC1E23"/>
    <w:rsid w:val="00B00EFE"/>
    <w:rsid w:val="00B054EC"/>
    <w:rsid w:val="00B13363"/>
    <w:rsid w:val="00B25167"/>
    <w:rsid w:val="00B61351"/>
    <w:rsid w:val="00B95057"/>
    <w:rsid w:val="00BC0E77"/>
    <w:rsid w:val="00BC15E3"/>
    <w:rsid w:val="00BC7D54"/>
    <w:rsid w:val="00BD3A96"/>
    <w:rsid w:val="00C0205A"/>
    <w:rsid w:val="00C05425"/>
    <w:rsid w:val="00C46613"/>
    <w:rsid w:val="00C57FEA"/>
    <w:rsid w:val="00C751E4"/>
    <w:rsid w:val="00CB0E59"/>
    <w:rsid w:val="00CE0F50"/>
    <w:rsid w:val="00D23C76"/>
    <w:rsid w:val="00D24238"/>
    <w:rsid w:val="00D324A6"/>
    <w:rsid w:val="00D42686"/>
    <w:rsid w:val="00D92AFC"/>
    <w:rsid w:val="00D969CE"/>
    <w:rsid w:val="00D97349"/>
    <w:rsid w:val="00DA1EBF"/>
    <w:rsid w:val="00DE74C8"/>
    <w:rsid w:val="00E444F6"/>
    <w:rsid w:val="00E46D81"/>
    <w:rsid w:val="00E530BD"/>
    <w:rsid w:val="00E67D4F"/>
    <w:rsid w:val="00E97949"/>
    <w:rsid w:val="00ED2571"/>
    <w:rsid w:val="00EE4177"/>
    <w:rsid w:val="00F41B06"/>
    <w:rsid w:val="00F468FF"/>
    <w:rsid w:val="00F50B4C"/>
    <w:rsid w:val="00F541B5"/>
    <w:rsid w:val="00F62E58"/>
    <w:rsid w:val="00F64841"/>
    <w:rsid w:val="00F75E0B"/>
    <w:rsid w:val="00F86BC1"/>
    <w:rsid w:val="00FC108F"/>
    <w:rsid w:val="00FC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character" w:customStyle="1" w:styleId="WW-Absatz-Standardschriftart11111111111111111111111">
    <w:name w:val="WW-Absatz-Standardschriftart11111111111111111111111"/>
    <w:rsid w:val="00BC15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рао юфо</cp:lastModifiedBy>
  <cp:revision>4</cp:revision>
  <cp:lastPrinted>2018-12-03T08:06:00Z</cp:lastPrinted>
  <dcterms:created xsi:type="dcterms:W3CDTF">2020-06-05T07:31:00Z</dcterms:created>
  <dcterms:modified xsi:type="dcterms:W3CDTF">2020-06-05T07:35:00Z</dcterms:modified>
</cp:coreProperties>
</file>