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D96BEA" w:rsidTr="00AC1E23">
        <w:trPr>
          <w:trHeight w:val="2336"/>
        </w:trPr>
        <w:tc>
          <w:tcPr>
            <w:tcW w:w="2943" w:type="dxa"/>
          </w:tcPr>
          <w:p w:rsidR="00D324A6" w:rsidRPr="00D324A6" w:rsidRDefault="00E932C9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noProof/>
                <w:kern w:val="1"/>
                <w:sz w:val="24"/>
                <w:szCs w:val="24"/>
              </w:rPr>
              <w:drawing>
                <wp:inline distT="0" distB="0" distL="0" distR="0">
                  <wp:extent cx="1552575" cy="819150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D324A6"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САМОРЕГУЛИРУЕМАЯ ОРГАНИЗАЦИЯ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РЕГИОНАЛЬНАЯ АССОЦИАЦИЯ ОЦЕНЩИКОВ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  <w:p w:rsidR="00F50B4C" w:rsidRPr="00F50B4C" w:rsidRDefault="00E410D0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Россия, 350001</w:t>
            </w:r>
            <w:r w:rsidR="00F50B4C"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, г. Краснодар, ул. </w:t>
            </w:r>
            <w:r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Адыгейская набережная, д.98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тел./факс: 8(861) 201-14-04</w:t>
            </w:r>
          </w:p>
          <w:p w:rsidR="00D324A6" w:rsidRPr="003420F4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e</w:t>
            </w:r>
            <w:r w:rsidRPr="003420F4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-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mail</w:t>
            </w:r>
            <w:r w:rsidRPr="003420F4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: </w:t>
            </w:r>
            <w:hyperlink r:id="rId8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</w:t>
              </w:r>
              <w:r w:rsidRPr="003420F4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raoyufo</w:t>
              </w:r>
              <w:r w:rsidRPr="003420F4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@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gmail</w:t>
              </w:r>
              <w:r w:rsidRPr="003420F4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com</w:t>
              </w:r>
            </w:hyperlink>
            <w:r w:rsidRPr="003420F4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  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web</w:t>
            </w:r>
            <w:r w:rsidRPr="003420F4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-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сайт</w:t>
            </w:r>
            <w:r w:rsidRPr="003420F4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: </w:t>
            </w:r>
            <w:hyperlink r:id="rId9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www</w:t>
              </w:r>
              <w:r w:rsidRPr="003420F4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srorao</w:t>
              </w:r>
              <w:r w:rsidRPr="003420F4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ru</w:t>
              </w:r>
            </w:hyperlink>
            <w:r w:rsidRPr="003420F4"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  <w:t xml:space="preserve">  </w:t>
            </w:r>
          </w:p>
        </w:tc>
      </w:tr>
    </w:tbl>
    <w:p w:rsidR="00A74C1E" w:rsidRPr="00A74C1E" w:rsidRDefault="002C5562" w:rsidP="00AA6CF3">
      <w:pPr>
        <w:pStyle w:val="Standard"/>
        <w:rPr>
          <w:b/>
        </w:rPr>
      </w:pPr>
      <w:r w:rsidRPr="003420F4">
        <w:rPr>
          <w:b/>
          <w:bCs/>
        </w:rPr>
        <w:t xml:space="preserve">                                                        </w:t>
      </w:r>
      <w:r w:rsidR="00AA6CF3">
        <w:rPr>
          <w:b/>
          <w:bCs/>
        </w:rPr>
        <w:t>П</w:t>
      </w:r>
      <w:r w:rsidR="00A74C1E" w:rsidRPr="00A74C1E">
        <w:rPr>
          <w:b/>
        </w:rPr>
        <w:t>РОТОКОЛ</w:t>
      </w:r>
    </w:p>
    <w:p w:rsidR="00F62E58" w:rsidRDefault="00F64841" w:rsidP="00F64841">
      <w:pPr>
        <w:pStyle w:val="Standard"/>
        <w:jc w:val="center"/>
      </w:pPr>
      <w:r w:rsidRPr="00F64841">
        <w:t>заседания Совета Саморегулируемой организации Региональной ассоциации оценщиков (Совета Ассоциации)</w:t>
      </w:r>
      <w:r>
        <w:t xml:space="preserve"> </w:t>
      </w:r>
    </w:p>
    <w:p w:rsidR="00EE4177" w:rsidRDefault="002C5562">
      <w:pPr>
        <w:pStyle w:val="Standard"/>
        <w:jc w:val="both"/>
        <w:rPr>
          <w:b/>
          <w:bCs/>
        </w:rPr>
      </w:pPr>
      <w:r>
        <w:t xml:space="preserve"> </w:t>
      </w:r>
      <w:r w:rsidR="00CC5FE6">
        <w:rPr>
          <w:b/>
        </w:rPr>
        <w:t>25</w:t>
      </w:r>
      <w:r w:rsidR="00A74C1E">
        <w:rPr>
          <w:b/>
          <w:bCs/>
        </w:rPr>
        <w:t xml:space="preserve"> </w:t>
      </w:r>
      <w:r w:rsidR="00CC5FE6">
        <w:rPr>
          <w:b/>
          <w:bCs/>
        </w:rPr>
        <w:t>ноября</w:t>
      </w:r>
      <w:r w:rsidR="00A83F6E">
        <w:rPr>
          <w:b/>
          <w:bCs/>
        </w:rPr>
        <w:t xml:space="preserve"> 2020</w:t>
      </w:r>
      <w:r w:rsidR="00A74C1E">
        <w:rPr>
          <w:b/>
          <w:bCs/>
        </w:rPr>
        <w:t xml:space="preserve"> года                        </w:t>
      </w:r>
    </w:p>
    <w:p w:rsidR="00F62E58" w:rsidRDefault="002C5562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64841">
        <w:t xml:space="preserve"> </w:t>
      </w:r>
      <w:r>
        <w:t>Краснодар, ул.</w:t>
      </w:r>
      <w:r w:rsidR="00F64841">
        <w:t xml:space="preserve"> </w:t>
      </w:r>
      <w:r>
        <w:t>Комсомольская, 45.</w:t>
      </w:r>
    </w:p>
    <w:p w:rsidR="00F62E58" w:rsidRDefault="00F62E58">
      <w:pPr>
        <w:pStyle w:val="Standard"/>
        <w:jc w:val="both"/>
      </w:pPr>
    </w:p>
    <w:p w:rsidR="00F62E58" w:rsidRDefault="002C5562">
      <w:pPr>
        <w:pStyle w:val="Standard"/>
        <w:jc w:val="both"/>
      </w:pPr>
      <w:r>
        <w:t>Всего членов</w:t>
      </w:r>
      <w:r w:rsidR="008E2E36">
        <w:t xml:space="preserve"> в</w:t>
      </w:r>
      <w:r>
        <w:t xml:space="preserve"> Совете </w:t>
      </w:r>
      <w:r w:rsidR="008E2E36">
        <w:t>Ассоциации</w:t>
      </w:r>
      <w:r w:rsidR="00CE0F50">
        <w:t xml:space="preserve"> — 8</w:t>
      </w:r>
      <w:r>
        <w:t>.</w:t>
      </w:r>
    </w:p>
    <w:p w:rsidR="00F62E58" w:rsidRDefault="00F50B4C">
      <w:pPr>
        <w:pStyle w:val="Standard"/>
        <w:jc w:val="both"/>
      </w:pPr>
      <w:r>
        <w:t xml:space="preserve">В заседании участвуют 4 члена </w:t>
      </w:r>
      <w:r w:rsidR="002C5562">
        <w:t xml:space="preserve">Совета </w:t>
      </w:r>
      <w:r w:rsidR="008E2E36">
        <w:t>Ассоциации</w:t>
      </w:r>
      <w:r w:rsidR="002C5562">
        <w:t>.</w:t>
      </w:r>
    </w:p>
    <w:p w:rsidR="00F64841" w:rsidRDefault="00F64841" w:rsidP="00F64841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Президент Совета Ассоциации Овчинников К.И.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F50B4C" w:rsidRPr="004174AC" w:rsidRDefault="00CE0F50" w:rsidP="00F50B4C">
      <w:pPr>
        <w:pStyle w:val="Standard"/>
        <w:rPr>
          <w:rFonts w:cs="Arial"/>
        </w:rPr>
      </w:pPr>
      <w:r>
        <w:rPr>
          <w:rFonts w:eastAsia="Arial" w:cs="Arial"/>
        </w:rPr>
        <w:t>Ужбанокова Лариса Шихамовна</w:t>
      </w:r>
      <w:r w:rsidR="00F50B4C" w:rsidRPr="004174AC">
        <w:rPr>
          <w:rFonts w:eastAsia="Arial" w:cs="Arial"/>
        </w:rPr>
        <w:t xml:space="preserve"> </w:t>
      </w:r>
      <w:r w:rsidR="00F50B4C" w:rsidRPr="004174AC">
        <w:rPr>
          <w:rFonts w:eastAsia="Arial" w:cs="Arial"/>
          <w:sz w:val="16"/>
          <w:szCs w:val="16"/>
        </w:rPr>
        <w:t xml:space="preserve"> </w:t>
      </w:r>
      <w:r w:rsidR="00F50B4C" w:rsidRPr="004174AC">
        <w:rPr>
          <w:rFonts w:eastAsia="Arial" w:cs="Arial"/>
        </w:rPr>
        <w:t>– член Ассоциации</w:t>
      </w:r>
      <w:r w:rsidR="00F50B4C" w:rsidRPr="004174AC">
        <w:rPr>
          <w:rFonts w:cs="Arial"/>
        </w:rPr>
        <w:t>;</w:t>
      </w:r>
    </w:p>
    <w:p w:rsidR="00CE0F50" w:rsidRDefault="00CE0F50" w:rsidP="00F50B4C">
      <w:pPr>
        <w:pStyle w:val="Standard"/>
        <w:rPr>
          <w:rFonts w:cs="Arial"/>
        </w:rPr>
      </w:pPr>
      <w:r>
        <w:rPr>
          <w:rFonts w:cs="Arial"/>
        </w:rPr>
        <w:t>Брусова Елена Николаевна</w:t>
      </w:r>
      <w:r w:rsidR="00F50B4C" w:rsidRPr="004174AC">
        <w:rPr>
          <w:rFonts w:cs="Arial"/>
        </w:rPr>
        <w:t xml:space="preserve"> – член Ассоциации</w:t>
      </w:r>
      <w:r>
        <w:rPr>
          <w:rFonts w:cs="Arial"/>
        </w:rPr>
        <w:t>;</w:t>
      </w:r>
    </w:p>
    <w:p w:rsidR="00CE0F50" w:rsidRPr="00CE0F50" w:rsidRDefault="00CE0F50" w:rsidP="00CE0F50">
      <w:pPr>
        <w:pStyle w:val="Standard"/>
        <w:rPr>
          <w:rFonts w:cs="Arial"/>
        </w:rPr>
      </w:pPr>
      <w:r>
        <w:rPr>
          <w:rFonts w:eastAsia="Arial" w:cs="Arial"/>
        </w:rPr>
        <w:t>Галактионов Александр</w:t>
      </w:r>
      <w:r w:rsidRPr="004174AC">
        <w:rPr>
          <w:rFonts w:eastAsia="Arial" w:cs="Arial"/>
        </w:rPr>
        <w:t xml:space="preserve"> Николаевич </w:t>
      </w:r>
      <w:r>
        <w:rPr>
          <w:rFonts w:eastAsia="Arial" w:cs="Arial"/>
          <w:sz w:val="16"/>
          <w:szCs w:val="16"/>
        </w:rPr>
        <w:t>(по дов. Овчинников К.</w:t>
      </w:r>
      <w:r w:rsidRPr="004174AC">
        <w:rPr>
          <w:rFonts w:eastAsia="Arial" w:cs="Arial"/>
          <w:sz w:val="16"/>
          <w:szCs w:val="16"/>
        </w:rPr>
        <w:t xml:space="preserve">И.) </w:t>
      </w:r>
      <w:r w:rsidRPr="004174AC">
        <w:rPr>
          <w:rFonts w:eastAsia="Arial" w:cs="Arial"/>
        </w:rPr>
        <w:t>– член Ассоциации</w:t>
      </w:r>
      <w:r>
        <w:rPr>
          <w:rFonts w:cs="Arial"/>
        </w:rPr>
        <w:t>.</w:t>
      </w:r>
    </w:p>
    <w:p w:rsidR="00F64841" w:rsidRDefault="00CE0F50" w:rsidP="00F50B4C">
      <w:pPr>
        <w:pStyle w:val="Standard"/>
        <w:rPr>
          <w:rFonts w:cs="Arial"/>
        </w:rPr>
      </w:pPr>
      <w:r>
        <w:rPr>
          <w:rFonts w:eastAsia="Arial" w:cs="Arial"/>
        </w:rPr>
        <w:t>Немцов Михаил Алексеевич</w:t>
      </w:r>
      <w:r w:rsidR="00F64841">
        <w:rPr>
          <w:rFonts w:cs="Arial"/>
        </w:rPr>
        <w:t>.</w:t>
      </w:r>
    </w:p>
    <w:p w:rsidR="00F64841" w:rsidRDefault="00F64841" w:rsidP="00F64841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Овчинников К.И.</w:t>
      </w: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t xml:space="preserve">Секретарем назначена </w:t>
      </w:r>
      <w:r w:rsidR="00BD3A96">
        <w:t>Абрамян М. Г.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ПОВЕСТКА ДНЯ</w:t>
      </w:r>
    </w:p>
    <w:p w:rsidR="0090756A" w:rsidRDefault="0090756A" w:rsidP="00A0188F">
      <w:p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747AC3" w:rsidRPr="00E932C9" w:rsidRDefault="00747AC3" w:rsidP="00E932C9">
      <w:pPr>
        <w:pStyle w:val="Standard"/>
        <w:numPr>
          <w:ilvl w:val="2"/>
          <w:numId w:val="15"/>
        </w:numPr>
        <w:tabs>
          <w:tab w:val="left" w:pos="990"/>
        </w:tabs>
        <w:ind w:firstLine="709"/>
        <w:jc w:val="both"/>
        <w:rPr>
          <w:rFonts w:eastAsia="Times New Roman" w:cs="Times New Roman"/>
          <w:color w:val="000000"/>
          <w:shd w:val="clear" w:color="auto" w:fill="FFFFFF"/>
        </w:rPr>
      </w:pPr>
      <w:r>
        <w:rPr>
          <w:rFonts w:eastAsia="Times New Roman" w:cs="Times New Roman"/>
          <w:color w:val="000000"/>
          <w:shd w:val="clear" w:color="auto" w:fill="FFFFFF"/>
        </w:rPr>
        <w:t>О приостановлении права осуществления оценочной деятельности.</w:t>
      </w:r>
    </w:p>
    <w:p w:rsidR="003420F4" w:rsidRDefault="003420F4" w:rsidP="003420F4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color w:val="000000"/>
          <w:u w:val="single"/>
          <w:shd w:val="clear" w:color="auto" w:fill="FFFFFF"/>
        </w:rPr>
      </w:pPr>
    </w:p>
    <w:p w:rsidR="00CC5FE6" w:rsidRPr="00CC5FE6" w:rsidRDefault="00CC5FE6" w:rsidP="00CC5FE6">
      <w:pPr>
        <w:pStyle w:val="aa"/>
        <w:spacing w:line="360" w:lineRule="auto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2. </w:t>
      </w:r>
      <w:r w:rsidRPr="00CC5FE6">
        <w:rPr>
          <w:color w:val="000000"/>
          <w:sz w:val="24"/>
          <w:szCs w:val="24"/>
          <w:shd w:val="clear" w:color="auto" w:fill="FFFFFF"/>
          <w:lang w:eastAsia="hi-IN" w:bidi="hi-IN"/>
        </w:rPr>
        <w:t>Об утверждении Плана проведения плановых проверок членов СРО РАО на 2021 год, 1,2,3,4 кварталы 2021 года.</w:t>
      </w:r>
    </w:p>
    <w:p w:rsidR="00CC5FE6" w:rsidRPr="00780C2E" w:rsidRDefault="00CC5FE6" w:rsidP="00CC5FE6">
      <w:p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           3. Об утверждении Инструкции по проведению плановых проверок членов Саморегулируемой организации Региональной ассоциации оценщиков.</w:t>
      </w:r>
    </w:p>
    <w:p w:rsidR="00CC5FE6" w:rsidRDefault="00CC5FE6" w:rsidP="00CC5FE6">
      <w:pPr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3420F4" w:rsidRDefault="003420F4" w:rsidP="00CC5FE6">
      <w:pPr>
        <w:pStyle w:val="aa"/>
        <w:spacing w:line="360" w:lineRule="auto"/>
        <w:jc w:val="both"/>
        <w:rPr>
          <w:color w:val="000000"/>
          <w:shd w:val="clear" w:color="auto" w:fill="FFFFFF"/>
        </w:rPr>
      </w:pPr>
    </w:p>
    <w:p w:rsidR="00747AC3" w:rsidRPr="007629E0" w:rsidRDefault="00747AC3" w:rsidP="00CC5FE6">
      <w:pPr>
        <w:ind w:firstLine="705"/>
        <w:jc w:val="both"/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</w:pPr>
      <w:r w:rsidRPr="007629E0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 xml:space="preserve">По </w:t>
      </w:r>
      <w:r w:rsidR="00CC5FE6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>первому</w:t>
      </w:r>
      <w:r w:rsidRPr="007629E0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 xml:space="preserve"> вопросу повестки дня:</w:t>
      </w:r>
    </w:p>
    <w:p w:rsidR="00747AC3" w:rsidRPr="007629E0" w:rsidRDefault="00747AC3" w:rsidP="00747AC3">
      <w:pPr>
        <w:widowControl/>
        <w:tabs>
          <w:tab w:val="left" w:pos="990"/>
        </w:tabs>
        <w:ind w:firstLine="705"/>
        <w:jc w:val="both"/>
        <w:rPr>
          <w:rFonts w:eastAsia="Lucida Sans Unicode"/>
          <w:color w:val="000000"/>
          <w:sz w:val="24"/>
          <w:szCs w:val="24"/>
          <w:shd w:val="clear" w:color="auto" w:fill="FFFFFF"/>
          <w:lang w:eastAsia="hi-IN" w:bidi="hi-IN"/>
        </w:rPr>
      </w:pPr>
      <w:r w:rsidRPr="007629E0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О приостановлении права осуществления оценочной деятельности в Саморегулируемой организации </w:t>
      </w:r>
      <w:r w:rsidR="00A67194">
        <w:rPr>
          <w:color w:val="000000"/>
          <w:sz w:val="24"/>
          <w:szCs w:val="24"/>
          <w:shd w:val="clear" w:color="auto" w:fill="FFFFFF"/>
          <w:lang w:eastAsia="hi-IN" w:bidi="hi-IN"/>
        </w:rPr>
        <w:t>Региональной ассоциации оценщиков</w:t>
      </w:r>
    </w:p>
    <w:p w:rsidR="00747AC3" w:rsidRPr="007629E0" w:rsidRDefault="00747AC3" w:rsidP="00747AC3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7629E0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выступил </w:t>
      </w:r>
      <w:r w:rsidRPr="007629E0">
        <w:rPr>
          <w:rFonts w:eastAsia="Lucida Sans Unicode" w:cs="Tahoma"/>
          <w:sz w:val="24"/>
          <w:szCs w:val="24"/>
          <w:lang w:eastAsia="hi-IN" w:bidi="hi-IN"/>
        </w:rPr>
        <w:t>председатель заседания, Президент Совета Ассоциации Овчинников К. И.,</w:t>
      </w:r>
      <w:r w:rsidRPr="007629E0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 </w:t>
      </w:r>
      <w:r w:rsidRPr="007629E0">
        <w:rPr>
          <w:rFonts w:eastAsia="Lucida Sans Unicode" w:cs="Tahoma"/>
          <w:sz w:val="24"/>
          <w:szCs w:val="24"/>
          <w:lang w:eastAsia="hi-IN" w:bidi="hi-IN"/>
        </w:rPr>
        <w:t xml:space="preserve">который </w:t>
      </w:r>
      <w:r w:rsidRPr="007629E0">
        <w:rPr>
          <w:color w:val="000000"/>
          <w:sz w:val="24"/>
          <w:szCs w:val="24"/>
          <w:lang w:eastAsia="hi-IN" w:bidi="hi-IN"/>
        </w:rPr>
        <w:t>довел до сведения присутствующих, что по состоянию на дату проведения заседания в Ассоциацию</w:t>
      </w:r>
      <w:r w:rsidR="00CC5FE6">
        <w:rPr>
          <w:color w:val="000000"/>
          <w:sz w:val="24"/>
          <w:szCs w:val="24"/>
          <w:lang w:eastAsia="hi-IN" w:bidi="hi-IN"/>
        </w:rPr>
        <w:t xml:space="preserve"> поступили заявления</w:t>
      </w:r>
      <w:r w:rsidRPr="007629E0">
        <w:rPr>
          <w:color w:val="000000"/>
          <w:sz w:val="24"/>
          <w:szCs w:val="24"/>
          <w:lang w:eastAsia="hi-IN" w:bidi="hi-IN"/>
        </w:rPr>
        <w:t xml:space="preserve"> о приостановлении </w:t>
      </w:r>
      <w:r w:rsidRPr="007629E0">
        <w:rPr>
          <w:color w:val="000000"/>
          <w:sz w:val="24"/>
          <w:szCs w:val="24"/>
          <w:shd w:val="clear" w:color="auto" w:fill="FFFFFF"/>
          <w:lang w:eastAsia="hi-IN" w:bidi="hi-IN"/>
        </w:rPr>
        <w:t>права осуществления оценочной деятельности</w:t>
      </w:r>
      <w:r w:rsidRPr="007629E0">
        <w:rPr>
          <w:color w:val="000000"/>
          <w:sz w:val="24"/>
          <w:szCs w:val="24"/>
          <w:lang w:eastAsia="hi-IN" w:bidi="hi-IN"/>
        </w:rPr>
        <w:t xml:space="preserve"> членства в Саморегулируемой организации Региональной ассоциации оценщиков. </w:t>
      </w:r>
    </w:p>
    <w:p w:rsidR="00747AC3" w:rsidRPr="007629E0" w:rsidRDefault="00747AC3" w:rsidP="00747AC3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7629E0">
        <w:rPr>
          <w:color w:val="000000"/>
          <w:sz w:val="24"/>
          <w:szCs w:val="24"/>
          <w:lang w:eastAsia="hi-IN" w:bidi="hi-IN"/>
        </w:rPr>
        <w:t xml:space="preserve">В связи с чем, Председатель заседания Президент </w:t>
      </w:r>
      <w:r w:rsidRPr="007629E0">
        <w:rPr>
          <w:rFonts w:eastAsia="Lucida Sans Unicode" w:cs="Tahoma"/>
          <w:sz w:val="24"/>
          <w:szCs w:val="24"/>
          <w:lang w:eastAsia="hi-IN" w:bidi="hi-IN"/>
        </w:rPr>
        <w:t xml:space="preserve">Совета Ассоциации </w:t>
      </w:r>
      <w:r w:rsidRPr="007629E0">
        <w:rPr>
          <w:color w:val="000000"/>
          <w:sz w:val="24"/>
          <w:szCs w:val="24"/>
          <w:lang w:eastAsia="hi-IN" w:bidi="hi-IN"/>
        </w:rPr>
        <w:t xml:space="preserve">Овчинников К.И. предложил приостановить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право</w:t>
      </w:r>
      <w:r w:rsidRPr="007629E0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осуществления оценочной деятельности</w:t>
      </w:r>
      <w:r w:rsidRPr="007629E0">
        <w:rPr>
          <w:color w:val="000000"/>
          <w:sz w:val="24"/>
          <w:szCs w:val="24"/>
          <w:lang w:eastAsia="hi-IN" w:bidi="hi-IN"/>
        </w:rPr>
        <w:t xml:space="preserve"> в Саморегулируемой организации Региональной ассоциации оценщиков 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80"/>
        <w:gridCol w:w="6765"/>
      </w:tblGrid>
      <w:tr w:rsidR="00747AC3" w:rsidRPr="007629E0" w:rsidTr="00F126FC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47AC3" w:rsidRPr="007629E0" w:rsidRDefault="00747AC3" w:rsidP="00F126FC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7629E0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47AC3" w:rsidRPr="007629E0" w:rsidRDefault="00747AC3" w:rsidP="00F126FC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7629E0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747AC3" w:rsidRPr="007629E0" w:rsidTr="00F126FC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47AC3" w:rsidRPr="007629E0" w:rsidRDefault="00CC5FE6" w:rsidP="00F126FC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00721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47AC3" w:rsidRPr="007629E0" w:rsidRDefault="00CC5FE6" w:rsidP="00F126FC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 xml:space="preserve">Бельченко Данил </w:t>
            </w:r>
            <w:r w:rsidR="00C94272"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Андреевич (</w:t>
            </w: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01.12</w:t>
            </w:r>
            <w:r w:rsidR="00747AC3" w:rsidRPr="007629E0"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 xml:space="preserve">.2020-  </w:t>
            </w:r>
            <w:r w:rsidR="00C94272"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01.12.2021</w:t>
            </w:r>
            <w:r w:rsidR="00C94272" w:rsidRPr="007629E0"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)</w:t>
            </w:r>
          </w:p>
        </w:tc>
      </w:tr>
      <w:tr w:rsidR="00CC5FE6" w:rsidRPr="007629E0" w:rsidTr="00F126FC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5FE6" w:rsidRDefault="00CC5FE6" w:rsidP="00F126FC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00963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5FE6" w:rsidRDefault="00CC5FE6" w:rsidP="00F126FC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Страхова Ирина Викторовна (01.01.2021-30.06.2021</w:t>
            </w:r>
            <w:r w:rsidR="00C94272"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)</w:t>
            </w:r>
          </w:p>
        </w:tc>
      </w:tr>
    </w:tbl>
    <w:p w:rsidR="00CC5FE6" w:rsidRDefault="00CC5FE6" w:rsidP="00747AC3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</w:p>
    <w:p w:rsidR="00CC5FE6" w:rsidRDefault="00CC5FE6" w:rsidP="00747AC3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</w:p>
    <w:p w:rsidR="00CC5FE6" w:rsidRDefault="00CC5FE6" w:rsidP="00747AC3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</w:p>
    <w:p w:rsidR="00747AC3" w:rsidRPr="007629E0" w:rsidRDefault="00747AC3" w:rsidP="00747AC3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sz w:val="24"/>
          <w:szCs w:val="24"/>
          <w:lang w:eastAsia="hi-IN" w:bidi="hi-IN"/>
        </w:rPr>
      </w:pPr>
      <w:r w:rsidRPr="007629E0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Решили: </w:t>
      </w:r>
      <w:r w:rsidRPr="007629E0">
        <w:rPr>
          <w:rFonts w:eastAsia="Lucida Sans Unicode" w:cs="Tahoma"/>
          <w:sz w:val="24"/>
          <w:szCs w:val="24"/>
          <w:lang w:eastAsia="hi-IN" w:bidi="hi-IN"/>
        </w:rPr>
        <w:t>приостановить право осуществления оценочной деятельности в Саморегулируемой организации Региональной ассоциации оценщиков:</w:t>
      </w:r>
    </w:p>
    <w:p w:rsidR="00747AC3" w:rsidRPr="007629E0" w:rsidRDefault="00747AC3" w:rsidP="00747AC3">
      <w:pPr>
        <w:pStyle w:val="Standard"/>
        <w:ind w:left="735"/>
        <w:rPr>
          <w:rFonts w:eastAsia="Times New Roman" w:cs="Times New Roman"/>
          <w:color w:val="000000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80"/>
        <w:gridCol w:w="6765"/>
      </w:tblGrid>
      <w:tr w:rsidR="00CC5FE6" w:rsidRPr="007629E0" w:rsidTr="006F688F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C5FE6" w:rsidRPr="007629E0" w:rsidRDefault="00CC5FE6" w:rsidP="006F688F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7629E0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C5FE6" w:rsidRPr="007629E0" w:rsidRDefault="00CC5FE6" w:rsidP="006F688F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7629E0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CC5FE6" w:rsidRPr="007629E0" w:rsidTr="006F688F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C5FE6" w:rsidRPr="007629E0" w:rsidRDefault="00CC5FE6" w:rsidP="006F688F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00721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C5FE6" w:rsidRPr="007629E0" w:rsidRDefault="00CC5FE6" w:rsidP="006F688F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 xml:space="preserve">Бельченко Данил </w:t>
            </w:r>
            <w:r w:rsidR="00C94272"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Андреевич (</w:t>
            </w: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01.12</w:t>
            </w:r>
            <w:r w:rsidRPr="007629E0"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 xml:space="preserve">.2020-  </w:t>
            </w: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01.12.2021</w:t>
            </w:r>
            <w:r w:rsidRPr="007629E0"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 xml:space="preserve"> )</w:t>
            </w:r>
          </w:p>
        </w:tc>
      </w:tr>
      <w:tr w:rsidR="00CC5FE6" w:rsidTr="006F688F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5FE6" w:rsidRDefault="00CC5FE6" w:rsidP="006F688F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00963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5FE6" w:rsidRDefault="00CC5FE6" w:rsidP="006F688F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Страхова Ирина Викторовна (01.01.2021-30.06.2021</w:t>
            </w:r>
          </w:p>
        </w:tc>
      </w:tr>
    </w:tbl>
    <w:p w:rsidR="003420F4" w:rsidRPr="009345AF" w:rsidRDefault="003420F4" w:rsidP="003420F4">
      <w:pPr>
        <w:pStyle w:val="Standard"/>
        <w:ind w:firstLine="735"/>
        <w:jc w:val="both"/>
        <w:rPr>
          <w:color w:val="000000"/>
          <w:shd w:val="clear" w:color="auto" w:fill="FFFFFF"/>
        </w:rPr>
      </w:pPr>
    </w:p>
    <w:p w:rsidR="00CC5FE6" w:rsidRPr="007629E0" w:rsidRDefault="00CC5FE6" w:rsidP="00CC5FE6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  <w:r w:rsidRPr="007629E0">
        <w:rPr>
          <w:rFonts w:eastAsia="Lucida Sans Unicode" w:cs="Tahoma"/>
          <w:b/>
          <w:bCs/>
          <w:sz w:val="24"/>
          <w:szCs w:val="24"/>
          <w:lang w:eastAsia="hi-IN" w:bidi="hi-IN"/>
        </w:rPr>
        <w:t>Голосовали:</w:t>
      </w:r>
    </w:p>
    <w:p w:rsidR="00CC5FE6" w:rsidRPr="007629E0" w:rsidRDefault="00CC5FE6" w:rsidP="00CC5FE6">
      <w:pPr>
        <w:widowControl/>
        <w:numPr>
          <w:ilvl w:val="0"/>
          <w:numId w:val="7"/>
        </w:numPr>
        <w:tabs>
          <w:tab w:val="left" w:pos="707"/>
        </w:tabs>
        <w:textAlignment w:val="auto"/>
        <w:rPr>
          <w:rFonts w:eastAsia="Lucida Sans Unicode" w:cs="Tahoma"/>
          <w:sz w:val="24"/>
          <w:szCs w:val="24"/>
          <w:lang w:eastAsia="hi-IN" w:bidi="hi-IN"/>
        </w:rPr>
      </w:pPr>
      <w:r w:rsidRPr="007629E0">
        <w:rPr>
          <w:rFonts w:eastAsia="Lucida Sans Unicode" w:cs="Tahoma"/>
          <w:sz w:val="24"/>
          <w:szCs w:val="24"/>
          <w:lang w:eastAsia="hi-IN" w:bidi="hi-IN"/>
        </w:rPr>
        <w:t>За - 4;</w:t>
      </w:r>
    </w:p>
    <w:p w:rsidR="00CC5FE6" w:rsidRPr="007629E0" w:rsidRDefault="00CC5FE6" w:rsidP="00CC5FE6">
      <w:pPr>
        <w:widowControl/>
        <w:numPr>
          <w:ilvl w:val="0"/>
          <w:numId w:val="7"/>
        </w:numPr>
        <w:tabs>
          <w:tab w:val="left" w:pos="707"/>
        </w:tabs>
        <w:textAlignment w:val="auto"/>
        <w:rPr>
          <w:rFonts w:eastAsia="Lucida Sans Unicode" w:cs="Tahoma"/>
          <w:sz w:val="24"/>
          <w:szCs w:val="24"/>
          <w:lang w:eastAsia="hi-IN" w:bidi="hi-IN"/>
        </w:rPr>
      </w:pPr>
      <w:r w:rsidRPr="007629E0">
        <w:rPr>
          <w:rFonts w:eastAsia="Lucida Sans Unicode" w:cs="Tahoma"/>
          <w:sz w:val="24"/>
          <w:szCs w:val="24"/>
          <w:lang w:eastAsia="hi-IN" w:bidi="hi-IN"/>
        </w:rPr>
        <w:t>Против - 0;</w:t>
      </w:r>
    </w:p>
    <w:p w:rsidR="00CC5FE6" w:rsidRPr="007629E0" w:rsidRDefault="00CC5FE6" w:rsidP="00CC5FE6">
      <w:pPr>
        <w:pStyle w:val="Standard"/>
        <w:tabs>
          <w:tab w:val="left" w:pos="990"/>
        </w:tabs>
        <w:ind w:firstLine="705"/>
        <w:jc w:val="both"/>
      </w:pPr>
      <w:r w:rsidRPr="007629E0">
        <w:t>Воздержалось — 0</w:t>
      </w:r>
    </w:p>
    <w:p w:rsidR="00CC5FE6" w:rsidRDefault="00CC5FE6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2"/>
          <w:szCs w:val="22"/>
          <w:lang w:eastAsia="hi-IN" w:bidi="hi-IN"/>
        </w:rPr>
      </w:pPr>
    </w:p>
    <w:p w:rsidR="00CC5FE6" w:rsidRPr="006D7C17" w:rsidRDefault="00CC5FE6" w:rsidP="00CC5FE6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u w:val="single"/>
          <w:lang w:eastAsia="hi-IN" w:bidi="hi-IN"/>
        </w:rPr>
      </w:pPr>
      <w:r w:rsidRPr="006D7C17">
        <w:rPr>
          <w:rFonts w:eastAsia="Lucida Sans Unicode" w:cs="Tahoma"/>
          <w:b/>
          <w:bCs/>
          <w:sz w:val="24"/>
          <w:szCs w:val="24"/>
          <w:u w:val="single"/>
          <w:lang w:eastAsia="hi-IN" w:bidi="hi-IN"/>
        </w:rPr>
        <w:t>По второму вопросу повестки дня:</w:t>
      </w:r>
    </w:p>
    <w:p w:rsidR="00CC5FE6" w:rsidRDefault="00CC5FE6" w:rsidP="00CC5FE6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6D7C17">
        <w:rPr>
          <w:color w:val="000000"/>
          <w:sz w:val="24"/>
          <w:szCs w:val="24"/>
          <w:lang w:eastAsia="hi-IN" w:bidi="hi-IN"/>
        </w:rPr>
        <w:t>Об утверждении Плана</w:t>
      </w:r>
      <w:r>
        <w:rPr>
          <w:color w:val="000000"/>
          <w:sz w:val="24"/>
          <w:szCs w:val="24"/>
          <w:lang w:eastAsia="hi-IN" w:bidi="hi-IN"/>
        </w:rPr>
        <w:t xml:space="preserve"> проведения плановых </w:t>
      </w:r>
      <w:r w:rsidRPr="006D7C17">
        <w:rPr>
          <w:color w:val="000000"/>
          <w:sz w:val="24"/>
          <w:szCs w:val="24"/>
          <w:lang w:eastAsia="hi-IN" w:bidi="hi-IN"/>
        </w:rPr>
        <w:t xml:space="preserve">проверок членов </w:t>
      </w:r>
      <w:r>
        <w:rPr>
          <w:color w:val="000000"/>
          <w:sz w:val="24"/>
          <w:szCs w:val="24"/>
          <w:lang w:eastAsia="hi-IN" w:bidi="hi-IN"/>
        </w:rPr>
        <w:t xml:space="preserve">СРО </w:t>
      </w:r>
      <w:r w:rsidRPr="006D7C17">
        <w:rPr>
          <w:color w:val="000000"/>
          <w:sz w:val="24"/>
          <w:szCs w:val="24"/>
          <w:lang w:eastAsia="hi-IN" w:bidi="hi-IN"/>
        </w:rPr>
        <w:t xml:space="preserve">РАО на </w:t>
      </w:r>
      <w:r w:rsidR="00C17F9C">
        <w:rPr>
          <w:color w:val="000000"/>
          <w:sz w:val="24"/>
          <w:szCs w:val="24"/>
          <w:lang w:eastAsia="hi-IN" w:bidi="hi-IN"/>
        </w:rPr>
        <w:t>2021</w:t>
      </w:r>
      <w:r>
        <w:rPr>
          <w:color w:val="000000"/>
          <w:sz w:val="24"/>
          <w:szCs w:val="24"/>
          <w:lang w:eastAsia="hi-IN" w:bidi="hi-IN"/>
        </w:rPr>
        <w:t xml:space="preserve"> год </w:t>
      </w:r>
    </w:p>
    <w:p w:rsidR="00CC5FE6" w:rsidRPr="006D7C17" w:rsidRDefault="00C94272" w:rsidP="00CC5FE6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6D7C17">
        <w:rPr>
          <w:b/>
          <w:color w:val="000000"/>
          <w:sz w:val="24"/>
          <w:szCs w:val="24"/>
          <w:lang w:eastAsia="hi-IN" w:bidi="hi-IN"/>
        </w:rPr>
        <w:t>Выступил</w:t>
      </w:r>
      <w:r w:rsidR="00CC5FE6" w:rsidRPr="006D7C17">
        <w:rPr>
          <w:color w:val="000000"/>
          <w:sz w:val="24"/>
          <w:szCs w:val="24"/>
          <w:lang w:eastAsia="hi-IN" w:bidi="hi-IN"/>
        </w:rPr>
        <w:t xml:space="preserve"> председатель заседания, Президент Совета </w:t>
      </w:r>
      <w:r w:rsidR="00CC5FE6">
        <w:rPr>
          <w:color w:val="000000"/>
          <w:sz w:val="24"/>
          <w:szCs w:val="24"/>
          <w:lang w:eastAsia="hi-IN" w:bidi="hi-IN"/>
        </w:rPr>
        <w:t>Ассоциации</w:t>
      </w:r>
      <w:r w:rsidR="00CC5FE6" w:rsidRPr="006D7C17">
        <w:rPr>
          <w:color w:val="000000"/>
          <w:sz w:val="24"/>
          <w:szCs w:val="24"/>
          <w:lang w:eastAsia="hi-IN" w:bidi="hi-IN"/>
        </w:rPr>
        <w:t xml:space="preserve"> Овчинников К. И.,</w:t>
      </w:r>
      <w:r w:rsidR="00CC5FE6" w:rsidRPr="006D7C17">
        <w:rPr>
          <w:b/>
          <w:bCs/>
          <w:color w:val="000000"/>
          <w:sz w:val="24"/>
          <w:szCs w:val="24"/>
          <w:lang w:eastAsia="hi-IN" w:bidi="hi-IN"/>
        </w:rPr>
        <w:t xml:space="preserve"> </w:t>
      </w:r>
      <w:r w:rsidR="00CC5FE6" w:rsidRPr="006D7C17">
        <w:rPr>
          <w:color w:val="000000"/>
          <w:sz w:val="24"/>
          <w:szCs w:val="24"/>
          <w:lang w:eastAsia="hi-IN" w:bidi="hi-IN"/>
        </w:rPr>
        <w:t xml:space="preserve">который довел до сведения присутствующих, что в Совет </w:t>
      </w:r>
      <w:r w:rsidR="00CC5FE6">
        <w:rPr>
          <w:color w:val="000000"/>
          <w:sz w:val="24"/>
          <w:szCs w:val="24"/>
          <w:lang w:eastAsia="hi-IN" w:bidi="hi-IN"/>
        </w:rPr>
        <w:t>Ассоциации</w:t>
      </w:r>
      <w:r w:rsidR="00CC5FE6" w:rsidRPr="006D7C17">
        <w:rPr>
          <w:color w:val="000000"/>
          <w:sz w:val="24"/>
          <w:szCs w:val="24"/>
          <w:lang w:eastAsia="hi-IN" w:bidi="hi-IN"/>
        </w:rPr>
        <w:t xml:space="preserve"> на рассмотрение и утверждение поступил План </w:t>
      </w:r>
      <w:r w:rsidR="00CC5FE6">
        <w:rPr>
          <w:color w:val="000000"/>
          <w:sz w:val="24"/>
          <w:szCs w:val="24"/>
          <w:lang w:eastAsia="hi-IN" w:bidi="hi-IN"/>
        </w:rPr>
        <w:t xml:space="preserve">проведения плановых </w:t>
      </w:r>
      <w:r w:rsidR="00CC5FE6" w:rsidRPr="006D7C17">
        <w:rPr>
          <w:color w:val="000000"/>
          <w:sz w:val="24"/>
          <w:szCs w:val="24"/>
          <w:lang w:eastAsia="hi-IN" w:bidi="hi-IN"/>
        </w:rPr>
        <w:t xml:space="preserve">проверок членов </w:t>
      </w:r>
      <w:r w:rsidR="00CC5FE6">
        <w:rPr>
          <w:color w:val="000000"/>
          <w:sz w:val="24"/>
          <w:szCs w:val="24"/>
          <w:lang w:eastAsia="hi-IN" w:bidi="hi-IN"/>
        </w:rPr>
        <w:t xml:space="preserve">СРО </w:t>
      </w:r>
      <w:r w:rsidR="00CC5FE6" w:rsidRPr="006D7C17">
        <w:rPr>
          <w:color w:val="000000"/>
          <w:sz w:val="24"/>
          <w:szCs w:val="24"/>
          <w:lang w:eastAsia="hi-IN" w:bidi="hi-IN"/>
        </w:rPr>
        <w:t xml:space="preserve">РАО на </w:t>
      </w:r>
      <w:r w:rsidR="00C17F9C">
        <w:rPr>
          <w:color w:val="000000"/>
          <w:sz w:val="24"/>
          <w:szCs w:val="24"/>
          <w:lang w:eastAsia="hi-IN" w:bidi="hi-IN"/>
        </w:rPr>
        <w:t>2021 год, 1,2,3,4 кварталы 2021</w:t>
      </w:r>
      <w:r w:rsidR="00CC5FE6">
        <w:rPr>
          <w:color w:val="000000"/>
          <w:sz w:val="24"/>
          <w:szCs w:val="24"/>
          <w:lang w:eastAsia="hi-IN" w:bidi="hi-IN"/>
        </w:rPr>
        <w:t xml:space="preserve"> года.</w:t>
      </w:r>
      <w:r w:rsidR="00CC5FE6" w:rsidRPr="006D7C17">
        <w:rPr>
          <w:color w:val="000000"/>
          <w:sz w:val="24"/>
          <w:szCs w:val="24"/>
          <w:lang w:eastAsia="hi-IN" w:bidi="hi-IN"/>
        </w:rPr>
        <w:t xml:space="preserve"> В связи с чем, Председатель заседания Президент Совета </w:t>
      </w:r>
      <w:r w:rsidR="00CC5FE6">
        <w:rPr>
          <w:color w:val="000000"/>
          <w:sz w:val="24"/>
          <w:szCs w:val="24"/>
          <w:lang w:eastAsia="hi-IN" w:bidi="hi-IN"/>
        </w:rPr>
        <w:t>Ассоциации</w:t>
      </w:r>
      <w:r w:rsidR="00CC5FE6" w:rsidRPr="006D7C17">
        <w:rPr>
          <w:color w:val="000000"/>
          <w:sz w:val="24"/>
          <w:szCs w:val="24"/>
          <w:lang w:eastAsia="hi-IN" w:bidi="hi-IN"/>
        </w:rPr>
        <w:t xml:space="preserve"> Овчинников К.И. предложил утвердить План </w:t>
      </w:r>
      <w:r w:rsidR="00CC5FE6">
        <w:rPr>
          <w:color w:val="000000"/>
          <w:sz w:val="24"/>
          <w:szCs w:val="24"/>
          <w:lang w:eastAsia="hi-IN" w:bidi="hi-IN"/>
        </w:rPr>
        <w:t xml:space="preserve">проведения плановых проверок </w:t>
      </w:r>
      <w:r w:rsidR="00CC5FE6" w:rsidRPr="006D7C17">
        <w:rPr>
          <w:color w:val="000000"/>
          <w:sz w:val="24"/>
          <w:szCs w:val="24"/>
          <w:lang w:eastAsia="hi-IN" w:bidi="hi-IN"/>
        </w:rPr>
        <w:t xml:space="preserve">членов </w:t>
      </w:r>
      <w:r w:rsidR="00CC5FE6">
        <w:rPr>
          <w:color w:val="000000"/>
          <w:sz w:val="24"/>
          <w:szCs w:val="24"/>
          <w:lang w:eastAsia="hi-IN" w:bidi="hi-IN"/>
        </w:rPr>
        <w:t xml:space="preserve">СРО </w:t>
      </w:r>
      <w:r w:rsidR="00CC5FE6" w:rsidRPr="006D7C17">
        <w:rPr>
          <w:color w:val="000000"/>
          <w:sz w:val="24"/>
          <w:szCs w:val="24"/>
          <w:lang w:eastAsia="hi-IN" w:bidi="hi-IN"/>
        </w:rPr>
        <w:t xml:space="preserve">РАО на </w:t>
      </w:r>
      <w:r>
        <w:rPr>
          <w:color w:val="000000"/>
          <w:sz w:val="24"/>
          <w:szCs w:val="24"/>
          <w:lang w:eastAsia="hi-IN" w:bidi="hi-IN"/>
        </w:rPr>
        <w:t>2021</w:t>
      </w:r>
      <w:r w:rsidR="00C17F9C">
        <w:rPr>
          <w:color w:val="000000"/>
          <w:sz w:val="24"/>
          <w:szCs w:val="24"/>
          <w:lang w:eastAsia="hi-IN" w:bidi="hi-IN"/>
        </w:rPr>
        <w:t xml:space="preserve"> год, 1,2,3,4 кварталы 2021</w:t>
      </w:r>
      <w:r w:rsidR="00CC5FE6">
        <w:rPr>
          <w:color w:val="000000"/>
          <w:sz w:val="24"/>
          <w:szCs w:val="24"/>
          <w:lang w:eastAsia="hi-IN" w:bidi="hi-IN"/>
        </w:rPr>
        <w:t xml:space="preserve"> года.</w:t>
      </w:r>
    </w:p>
    <w:p w:rsidR="00CC5FE6" w:rsidRPr="006D7C17" w:rsidRDefault="00CC5FE6" w:rsidP="00CC5FE6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</w:p>
    <w:p w:rsidR="00CC5FE6" w:rsidRPr="006D7C17" w:rsidRDefault="00CC5FE6" w:rsidP="00CC5FE6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  <w:r w:rsidRPr="006D7C17">
        <w:rPr>
          <w:rFonts w:eastAsia="Lucida Sans Unicode" w:cs="Tahoma"/>
          <w:b/>
          <w:bCs/>
          <w:sz w:val="24"/>
          <w:szCs w:val="24"/>
          <w:lang w:eastAsia="hi-IN" w:bidi="hi-IN"/>
        </w:rPr>
        <w:t>Голосовали:</w:t>
      </w:r>
    </w:p>
    <w:p w:rsidR="00CC5FE6" w:rsidRPr="006D7C17" w:rsidRDefault="00CC5FE6" w:rsidP="00CC5FE6">
      <w:pPr>
        <w:widowControl/>
        <w:numPr>
          <w:ilvl w:val="0"/>
          <w:numId w:val="12"/>
        </w:numPr>
        <w:tabs>
          <w:tab w:val="left" w:pos="707"/>
        </w:tabs>
        <w:rPr>
          <w:rFonts w:eastAsia="Lucida Sans Unicode" w:cs="Tahoma"/>
          <w:sz w:val="24"/>
          <w:szCs w:val="24"/>
          <w:lang w:eastAsia="hi-IN" w:bidi="hi-IN"/>
        </w:rPr>
      </w:pPr>
      <w:r>
        <w:rPr>
          <w:rFonts w:eastAsia="Lucida Sans Unicode" w:cs="Tahoma"/>
          <w:sz w:val="24"/>
          <w:szCs w:val="24"/>
          <w:lang w:eastAsia="hi-IN" w:bidi="hi-IN"/>
        </w:rPr>
        <w:t>За - 4</w:t>
      </w:r>
      <w:r w:rsidRPr="006D7C17">
        <w:rPr>
          <w:rFonts w:eastAsia="Lucida Sans Unicode" w:cs="Tahoma"/>
          <w:sz w:val="24"/>
          <w:szCs w:val="24"/>
          <w:lang w:eastAsia="hi-IN" w:bidi="hi-IN"/>
        </w:rPr>
        <w:t>;</w:t>
      </w:r>
    </w:p>
    <w:p w:rsidR="00CC5FE6" w:rsidRPr="006D7C17" w:rsidRDefault="00CC5FE6" w:rsidP="00CC5FE6">
      <w:pPr>
        <w:widowControl/>
        <w:numPr>
          <w:ilvl w:val="0"/>
          <w:numId w:val="12"/>
        </w:numPr>
        <w:tabs>
          <w:tab w:val="left" w:pos="707"/>
        </w:tabs>
        <w:rPr>
          <w:rFonts w:eastAsia="Lucida Sans Unicode" w:cs="Tahoma"/>
          <w:sz w:val="24"/>
          <w:szCs w:val="24"/>
          <w:lang w:eastAsia="hi-IN" w:bidi="hi-IN"/>
        </w:rPr>
      </w:pPr>
      <w:r w:rsidRPr="006D7C17">
        <w:rPr>
          <w:rFonts w:eastAsia="Lucida Sans Unicode" w:cs="Tahoma"/>
          <w:sz w:val="24"/>
          <w:szCs w:val="24"/>
          <w:lang w:eastAsia="hi-IN" w:bidi="hi-IN"/>
        </w:rPr>
        <w:t>Против - 0;</w:t>
      </w:r>
    </w:p>
    <w:p w:rsidR="00CC5FE6" w:rsidRPr="006D7C17" w:rsidRDefault="00CC5FE6" w:rsidP="00CC5FE6">
      <w:pPr>
        <w:widowControl/>
        <w:numPr>
          <w:ilvl w:val="0"/>
          <w:numId w:val="12"/>
        </w:numPr>
        <w:tabs>
          <w:tab w:val="left" w:pos="707"/>
        </w:tabs>
        <w:rPr>
          <w:rFonts w:eastAsia="Lucida Sans Unicode" w:cs="Tahoma"/>
          <w:sz w:val="24"/>
          <w:szCs w:val="24"/>
          <w:lang w:eastAsia="hi-IN" w:bidi="hi-IN"/>
        </w:rPr>
      </w:pPr>
      <w:r w:rsidRPr="006D7C17">
        <w:rPr>
          <w:rFonts w:eastAsia="Lucida Sans Unicode" w:cs="Tahoma"/>
          <w:sz w:val="24"/>
          <w:szCs w:val="24"/>
          <w:lang w:eastAsia="hi-IN" w:bidi="hi-IN"/>
        </w:rPr>
        <w:t>Воздержалось — 0.</w:t>
      </w:r>
    </w:p>
    <w:p w:rsidR="00CC5FE6" w:rsidRPr="006D7C17" w:rsidRDefault="00CC5FE6" w:rsidP="00CC5FE6">
      <w:pPr>
        <w:widowControl/>
        <w:ind w:firstLine="705"/>
        <w:rPr>
          <w:rFonts w:eastAsia="Lucida Sans Unicode" w:cs="Tahoma"/>
          <w:sz w:val="24"/>
          <w:szCs w:val="24"/>
          <w:lang w:eastAsia="hi-IN" w:bidi="hi-IN"/>
        </w:rPr>
      </w:pPr>
    </w:p>
    <w:p w:rsidR="00CC5FE6" w:rsidRPr="006D7C17" w:rsidRDefault="00CC5FE6" w:rsidP="00CC5FE6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6D7C17">
        <w:rPr>
          <w:b/>
          <w:bCs/>
          <w:color w:val="000000"/>
          <w:sz w:val="24"/>
          <w:szCs w:val="24"/>
          <w:lang w:eastAsia="hi-IN" w:bidi="hi-IN"/>
        </w:rPr>
        <w:t xml:space="preserve">Решили: </w:t>
      </w:r>
      <w:r w:rsidRPr="00004DC8">
        <w:rPr>
          <w:bCs/>
          <w:color w:val="000000"/>
          <w:sz w:val="24"/>
          <w:szCs w:val="24"/>
          <w:lang w:eastAsia="hi-IN" w:bidi="hi-IN"/>
        </w:rPr>
        <w:t>утвердить</w:t>
      </w:r>
      <w:r w:rsidRPr="00004DC8">
        <w:rPr>
          <w:color w:val="000000"/>
          <w:sz w:val="24"/>
          <w:szCs w:val="24"/>
          <w:lang w:eastAsia="hi-IN" w:bidi="hi-IN"/>
        </w:rPr>
        <w:t xml:space="preserve"> План </w:t>
      </w:r>
      <w:r>
        <w:rPr>
          <w:color w:val="000000"/>
          <w:sz w:val="24"/>
          <w:szCs w:val="24"/>
          <w:lang w:eastAsia="hi-IN" w:bidi="hi-IN"/>
        </w:rPr>
        <w:t xml:space="preserve">проведения плановых проверок </w:t>
      </w:r>
      <w:r w:rsidRPr="006D7C17">
        <w:rPr>
          <w:color w:val="000000"/>
          <w:sz w:val="24"/>
          <w:szCs w:val="24"/>
          <w:lang w:eastAsia="hi-IN" w:bidi="hi-IN"/>
        </w:rPr>
        <w:t xml:space="preserve">членов </w:t>
      </w:r>
      <w:r>
        <w:rPr>
          <w:color w:val="000000"/>
          <w:sz w:val="24"/>
          <w:szCs w:val="24"/>
          <w:lang w:eastAsia="hi-IN" w:bidi="hi-IN"/>
        </w:rPr>
        <w:t xml:space="preserve">СРО </w:t>
      </w:r>
      <w:r w:rsidRPr="006D7C17">
        <w:rPr>
          <w:color w:val="000000"/>
          <w:sz w:val="24"/>
          <w:szCs w:val="24"/>
          <w:lang w:eastAsia="hi-IN" w:bidi="hi-IN"/>
        </w:rPr>
        <w:t xml:space="preserve">РАО на </w:t>
      </w:r>
      <w:r w:rsidR="00C17F9C">
        <w:rPr>
          <w:color w:val="000000"/>
          <w:sz w:val="24"/>
          <w:szCs w:val="24"/>
          <w:lang w:eastAsia="hi-IN" w:bidi="hi-IN"/>
        </w:rPr>
        <w:t>2021 год, 1,2,3,4 кварталы 2021</w:t>
      </w:r>
      <w:r>
        <w:rPr>
          <w:color w:val="000000"/>
          <w:sz w:val="24"/>
          <w:szCs w:val="24"/>
          <w:lang w:eastAsia="hi-IN" w:bidi="hi-IN"/>
        </w:rPr>
        <w:t xml:space="preserve"> года.</w:t>
      </w:r>
    </w:p>
    <w:p w:rsidR="00CC5FE6" w:rsidRDefault="00CC5FE6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2"/>
          <w:szCs w:val="22"/>
          <w:lang w:eastAsia="hi-IN" w:bidi="hi-IN"/>
        </w:rPr>
      </w:pPr>
    </w:p>
    <w:p w:rsidR="00C17F9C" w:rsidRPr="001F090D" w:rsidRDefault="00C17F9C" w:rsidP="00C17F9C">
      <w:pPr>
        <w:widowControl/>
        <w:ind w:left="735"/>
        <w:rPr>
          <w:rFonts w:eastAsia="Lucida Sans Unicode" w:cs="Tahoma"/>
          <w:b/>
          <w:bCs/>
          <w:color w:val="000000"/>
          <w:sz w:val="24"/>
          <w:szCs w:val="24"/>
          <w:u w:val="single"/>
          <w:shd w:val="clear" w:color="auto" w:fill="FFFFFF"/>
          <w:lang w:eastAsia="hi-IN" w:bidi="hi-IN"/>
        </w:rPr>
      </w:pPr>
      <w:r w:rsidRPr="00D77D07">
        <w:rPr>
          <w:rFonts w:eastAsia="Lucida Sans Unicode" w:cs="Tahoma"/>
          <w:b/>
          <w:bCs/>
          <w:color w:val="000000"/>
          <w:sz w:val="24"/>
          <w:szCs w:val="24"/>
          <w:u w:val="single"/>
          <w:shd w:val="clear" w:color="auto" w:fill="FFFFFF"/>
          <w:lang w:eastAsia="hi-IN" w:bidi="hi-IN"/>
        </w:rPr>
        <w:t xml:space="preserve">По </w:t>
      </w:r>
      <w:r>
        <w:rPr>
          <w:rFonts w:eastAsia="Lucida Sans Unicode" w:cs="Tahoma"/>
          <w:b/>
          <w:bCs/>
          <w:color w:val="000000"/>
          <w:sz w:val="24"/>
          <w:szCs w:val="24"/>
          <w:u w:val="single"/>
          <w:shd w:val="clear" w:color="auto" w:fill="FFFFFF"/>
          <w:lang w:eastAsia="hi-IN" w:bidi="hi-IN"/>
        </w:rPr>
        <w:t>третьему</w:t>
      </w:r>
      <w:r w:rsidRPr="00D77D07">
        <w:rPr>
          <w:rFonts w:eastAsia="Lucida Sans Unicode" w:cs="Tahoma"/>
          <w:b/>
          <w:bCs/>
          <w:color w:val="000000"/>
          <w:sz w:val="24"/>
          <w:szCs w:val="24"/>
          <w:u w:val="single"/>
          <w:shd w:val="clear" w:color="auto" w:fill="FFFFFF"/>
          <w:lang w:eastAsia="hi-IN" w:bidi="hi-IN"/>
        </w:rPr>
        <w:t xml:space="preserve"> вопросу повестки дня:</w:t>
      </w:r>
    </w:p>
    <w:p w:rsidR="00C17F9C" w:rsidRPr="001F090D" w:rsidRDefault="00C17F9C" w:rsidP="00C17F9C">
      <w:pPr>
        <w:ind w:firstLine="709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>
        <w:rPr>
          <w:color w:val="000000"/>
          <w:shd w:val="clear" w:color="auto" w:fill="FFFFFF"/>
        </w:rPr>
        <w:t xml:space="preserve">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Об утверждении Инструкции по проведению плановых проверок членов Саморегулируемой организации Региональной ассоциации оценщиков</w:t>
      </w:r>
    </w:p>
    <w:p w:rsidR="00C17F9C" w:rsidRDefault="00C17F9C" w:rsidP="00C17F9C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  <w:r>
        <w:rPr>
          <w:rFonts w:eastAsia="Times New Roman" w:cs="Times New Roman"/>
          <w:b/>
          <w:bCs/>
          <w:color w:val="000000"/>
          <w:shd w:val="clear" w:color="auto" w:fill="FFFFFF"/>
        </w:rPr>
        <w:t xml:space="preserve">            </w:t>
      </w:r>
      <w:r w:rsidRPr="003B0DDD">
        <w:rPr>
          <w:rFonts w:eastAsia="Times New Roman" w:cs="Times New Roman"/>
          <w:b/>
          <w:bCs/>
          <w:color w:val="000000"/>
          <w:shd w:val="clear" w:color="auto" w:fill="FFFFFF"/>
        </w:rPr>
        <w:t xml:space="preserve">выступил </w:t>
      </w:r>
      <w:r w:rsidRPr="003B0DDD">
        <w:rPr>
          <w:rFonts w:eastAsia="Times New Roman" w:cs="Times New Roman"/>
          <w:color w:val="000000"/>
          <w:shd w:val="clear" w:color="auto" w:fill="FFFFFF"/>
        </w:rPr>
        <w:t>председатель заседания Президент Совета Ассоциации Овчинников К. И., который предложил утвердить</w:t>
      </w:r>
      <w:r>
        <w:rPr>
          <w:rFonts w:eastAsia="Times New Roman" w:cs="Times New Roman"/>
          <w:color w:val="000000"/>
          <w:shd w:val="clear" w:color="auto" w:fill="FFFFFF"/>
        </w:rPr>
        <w:t xml:space="preserve"> Инструкцию по проведению </w:t>
      </w:r>
      <w:r w:rsidRPr="001F090D">
        <w:rPr>
          <w:rFonts w:eastAsia="Times New Roman" w:cs="Times New Roman"/>
          <w:color w:val="000000"/>
          <w:shd w:val="clear" w:color="auto" w:fill="FFFFFF"/>
        </w:rPr>
        <w:t>плановых проверок членов Саморегулируемой организации Региональной ассоциации оценщиков</w:t>
      </w:r>
      <w:r>
        <w:rPr>
          <w:rFonts w:eastAsia="Times New Roman" w:cs="Times New Roman"/>
          <w:color w:val="000000"/>
          <w:shd w:val="clear" w:color="auto" w:fill="FFFFFF"/>
        </w:rPr>
        <w:t>:</w:t>
      </w:r>
    </w:p>
    <w:p w:rsidR="00C17F9C" w:rsidRDefault="00C17F9C" w:rsidP="00C17F9C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  <w:r>
        <w:rPr>
          <w:rFonts w:eastAsia="Times New Roman" w:cs="Times New Roman"/>
          <w:color w:val="000000"/>
          <w:shd w:val="clear" w:color="auto" w:fill="FFFFFF"/>
        </w:rPr>
        <w:tab/>
      </w:r>
    </w:p>
    <w:p w:rsidR="00C17F9C" w:rsidRPr="00911086" w:rsidRDefault="00C17F9C" w:rsidP="00C17F9C">
      <w:pPr>
        <w:pStyle w:val="Standard"/>
        <w:ind w:firstLine="424"/>
        <w:rPr>
          <w:rFonts w:eastAsia="Times New Roman"/>
          <w:b/>
          <w:bCs/>
          <w:color w:val="000000"/>
        </w:rPr>
      </w:pPr>
      <w:r w:rsidRPr="00911086">
        <w:rPr>
          <w:rFonts w:eastAsia="Times New Roman"/>
          <w:b/>
          <w:bCs/>
          <w:color w:val="000000"/>
        </w:rPr>
        <w:t>Голосовали:</w:t>
      </w:r>
    </w:p>
    <w:p w:rsidR="00C17F9C" w:rsidRPr="00911086" w:rsidRDefault="00C17F9C" w:rsidP="00C17F9C">
      <w:pPr>
        <w:pStyle w:val="Standard"/>
        <w:numPr>
          <w:ilvl w:val="0"/>
          <w:numId w:val="10"/>
        </w:numPr>
        <w:tabs>
          <w:tab w:val="left" w:pos="990"/>
        </w:tabs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За - 4</w:t>
      </w:r>
      <w:r w:rsidRPr="00911086">
        <w:rPr>
          <w:rFonts w:eastAsia="Times New Roman"/>
          <w:color w:val="000000"/>
        </w:rPr>
        <w:t xml:space="preserve">; </w:t>
      </w:r>
    </w:p>
    <w:p w:rsidR="00C17F9C" w:rsidRPr="00911086" w:rsidRDefault="00C17F9C" w:rsidP="00C17F9C">
      <w:pPr>
        <w:pStyle w:val="Standard"/>
        <w:numPr>
          <w:ilvl w:val="0"/>
          <w:numId w:val="10"/>
        </w:numPr>
        <w:tabs>
          <w:tab w:val="left" w:pos="990"/>
        </w:tabs>
        <w:jc w:val="both"/>
        <w:rPr>
          <w:rFonts w:eastAsia="Times New Roman"/>
          <w:color w:val="000000"/>
        </w:rPr>
      </w:pPr>
      <w:r w:rsidRPr="00911086">
        <w:rPr>
          <w:rFonts w:eastAsia="Times New Roman"/>
          <w:color w:val="000000"/>
        </w:rPr>
        <w:t xml:space="preserve">Против - 0; </w:t>
      </w:r>
    </w:p>
    <w:p w:rsidR="00C17F9C" w:rsidRPr="00C50D5D" w:rsidRDefault="00C17F9C" w:rsidP="00C17F9C">
      <w:pPr>
        <w:pStyle w:val="Standard"/>
        <w:numPr>
          <w:ilvl w:val="0"/>
          <w:numId w:val="10"/>
        </w:numPr>
        <w:tabs>
          <w:tab w:val="left" w:pos="990"/>
        </w:tabs>
        <w:rPr>
          <w:rFonts w:eastAsia="Times New Roman"/>
          <w:color w:val="000000"/>
        </w:rPr>
      </w:pPr>
      <w:r w:rsidRPr="00911086">
        <w:rPr>
          <w:rFonts w:eastAsia="Times New Roman"/>
          <w:color w:val="000000"/>
        </w:rPr>
        <w:t xml:space="preserve">Воздержалось — 0. </w:t>
      </w:r>
    </w:p>
    <w:p w:rsidR="00C17F9C" w:rsidRDefault="00C17F9C" w:rsidP="00C17F9C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C17F9C" w:rsidRDefault="00C17F9C" w:rsidP="00C17F9C">
      <w:pPr>
        <w:pStyle w:val="Standard"/>
        <w:tabs>
          <w:tab w:val="left" w:pos="990"/>
        </w:tabs>
        <w:jc w:val="both"/>
        <w:rPr>
          <w:rFonts w:eastAsia="Times New Roman"/>
          <w:color w:val="000000"/>
        </w:rPr>
      </w:pPr>
      <w:r>
        <w:rPr>
          <w:rFonts w:eastAsia="Times New Roman"/>
          <w:b/>
          <w:bCs/>
          <w:color w:val="000000"/>
        </w:rPr>
        <w:t xml:space="preserve">              </w:t>
      </w:r>
      <w:r w:rsidRPr="00911086">
        <w:rPr>
          <w:rFonts w:eastAsia="Times New Roman"/>
          <w:b/>
          <w:bCs/>
          <w:color w:val="000000"/>
        </w:rPr>
        <w:t>Решили:</w:t>
      </w:r>
      <w:r w:rsidRPr="00911086">
        <w:rPr>
          <w:rFonts w:eastAsia="Times New Roman"/>
          <w:color w:val="000000"/>
        </w:rPr>
        <w:t xml:space="preserve"> Утвердить</w:t>
      </w:r>
      <w:r>
        <w:rPr>
          <w:rFonts w:eastAsia="Times New Roman"/>
          <w:color w:val="000000"/>
        </w:rPr>
        <w:t xml:space="preserve"> Инструкцию по проведению </w:t>
      </w:r>
      <w:r w:rsidRPr="001F090D">
        <w:rPr>
          <w:rFonts w:eastAsia="Times New Roman"/>
          <w:color w:val="000000"/>
        </w:rPr>
        <w:t>плановых проверок членов Саморегулируемой организации Региональной ассоциации оценщиков</w:t>
      </w:r>
      <w:r w:rsidR="00A67194">
        <w:rPr>
          <w:rFonts w:eastAsia="Times New Roman"/>
          <w:color w:val="000000"/>
        </w:rPr>
        <w:t>.</w:t>
      </w:r>
    </w:p>
    <w:p w:rsidR="00C17F9C" w:rsidRDefault="00C17F9C" w:rsidP="00C17F9C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  <w:r>
        <w:rPr>
          <w:rFonts w:eastAsia="Times New Roman"/>
          <w:color w:val="000000"/>
        </w:rPr>
        <w:tab/>
      </w:r>
      <w:r>
        <w:rPr>
          <w:rFonts w:eastAsia="Times New Roman" w:cs="Times New Roman"/>
          <w:color w:val="000000"/>
          <w:shd w:val="clear" w:color="auto" w:fill="FFFFFF"/>
        </w:rPr>
        <w:t xml:space="preserve"> </w:t>
      </w:r>
    </w:p>
    <w:p w:rsidR="00CC5FE6" w:rsidRDefault="00CC5FE6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2"/>
          <w:szCs w:val="22"/>
          <w:lang w:eastAsia="hi-IN" w:bidi="hi-IN"/>
        </w:rPr>
      </w:pPr>
    </w:p>
    <w:p w:rsidR="00CC5FE6" w:rsidRDefault="00CC5FE6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2"/>
          <w:szCs w:val="22"/>
          <w:lang w:eastAsia="hi-IN" w:bidi="hi-IN"/>
        </w:rPr>
      </w:pPr>
      <w:bookmarkStart w:id="0" w:name="_GoBack"/>
      <w:bookmarkEnd w:id="0"/>
    </w:p>
    <w:p w:rsidR="00CC5FE6" w:rsidRDefault="00CC5FE6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2"/>
          <w:szCs w:val="22"/>
          <w:lang w:eastAsia="hi-IN" w:bidi="hi-IN"/>
        </w:rPr>
      </w:pPr>
    </w:p>
    <w:p w:rsidR="00CC5FE6" w:rsidRPr="00AB0FA6" w:rsidRDefault="00CC5FE6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2"/>
          <w:szCs w:val="22"/>
          <w:lang w:eastAsia="hi-IN" w:bidi="hi-IN"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Председатель заседания                                                       К. И. Овчинников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8805F7" w:rsidRDefault="002C5562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  <w:r>
        <w:rPr>
          <w:rFonts w:eastAsia="Times New Roman" w:cs="Times New Roman"/>
          <w:b/>
          <w:bCs/>
          <w:color w:val="000000"/>
        </w:rPr>
        <w:t xml:space="preserve">Секретарь заседания                                                            </w:t>
      </w:r>
      <w:r w:rsidR="0096703B">
        <w:rPr>
          <w:rFonts w:eastAsia="Times New Roman" w:cs="Times New Roman"/>
          <w:b/>
          <w:bCs/>
          <w:color w:val="000000"/>
        </w:rPr>
        <w:t>М. Г. Абрамян</w:t>
      </w:r>
    </w:p>
    <w:sectPr w:rsidR="008805F7" w:rsidSect="00C94272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13DE" w:rsidRDefault="004B13DE">
      <w:r>
        <w:separator/>
      </w:r>
    </w:p>
  </w:endnote>
  <w:endnote w:type="continuationSeparator" w:id="0">
    <w:p w:rsidR="004B13DE" w:rsidRDefault="004B1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13DE" w:rsidRDefault="004B13DE">
      <w:r>
        <w:rPr>
          <w:color w:val="000000"/>
        </w:rPr>
        <w:separator/>
      </w:r>
    </w:p>
  </w:footnote>
  <w:footnote w:type="continuationSeparator" w:id="0">
    <w:p w:rsidR="004B13DE" w:rsidRDefault="004B13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3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4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6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8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2"/>
  </w:num>
  <w:num w:numId="5">
    <w:abstractNumId w:val="7"/>
  </w:num>
  <w:num w:numId="6">
    <w:abstractNumId w:val="4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3"/>
  </w:num>
  <w:num w:numId="8">
    <w:abstractNumId w:val="3"/>
  </w:num>
  <w:num w:numId="9">
    <w:abstractNumId w:val="4"/>
  </w:num>
  <w:num w:numId="10">
    <w:abstractNumId w:val="0"/>
  </w:num>
  <w:num w:numId="11">
    <w:abstractNumId w:val="1"/>
  </w:num>
  <w:num w:numId="12">
    <w:abstractNumId w:val="8"/>
  </w:num>
  <w:num w:numId="13">
    <w:abstractNumId w:val="3"/>
  </w:num>
  <w:num w:numId="14">
    <w:abstractNumId w:val="0"/>
  </w:num>
  <w:num w:numId="15">
    <w:abstractNumId w:val="4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2">
      <w:lvl w:ilvl="2">
        <w:start w:val="1"/>
        <w:numFmt w:val="decimal"/>
        <w:lvlText w:val="%3."/>
        <w:lvlJc w:val="left"/>
      </w:lvl>
    </w:lvlOverride>
  </w:num>
  <w:num w:numId="16">
    <w:abstractNumId w:val="5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15E5D"/>
    <w:rsid w:val="00081EFC"/>
    <w:rsid w:val="00091A52"/>
    <w:rsid w:val="000B3574"/>
    <w:rsid w:val="000D172B"/>
    <w:rsid w:val="000D1DC7"/>
    <w:rsid w:val="000E36D5"/>
    <w:rsid w:val="00115E71"/>
    <w:rsid w:val="001430E8"/>
    <w:rsid w:val="00166536"/>
    <w:rsid w:val="001C5727"/>
    <w:rsid w:val="00205928"/>
    <w:rsid w:val="00211614"/>
    <w:rsid w:val="00213EA4"/>
    <w:rsid w:val="002259AF"/>
    <w:rsid w:val="00252620"/>
    <w:rsid w:val="00252C66"/>
    <w:rsid w:val="002A5EBC"/>
    <w:rsid w:val="002C5562"/>
    <w:rsid w:val="002E1738"/>
    <w:rsid w:val="003420F4"/>
    <w:rsid w:val="00343C19"/>
    <w:rsid w:val="003B50D2"/>
    <w:rsid w:val="003D628B"/>
    <w:rsid w:val="003E5F54"/>
    <w:rsid w:val="00442B6B"/>
    <w:rsid w:val="00451471"/>
    <w:rsid w:val="00455AB0"/>
    <w:rsid w:val="00466362"/>
    <w:rsid w:val="00493757"/>
    <w:rsid w:val="00493F5D"/>
    <w:rsid w:val="004942B4"/>
    <w:rsid w:val="004B0666"/>
    <w:rsid w:val="004B13DE"/>
    <w:rsid w:val="004D0D32"/>
    <w:rsid w:val="00501A9D"/>
    <w:rsid w:val="005051FD"/>
    <w:rsid w:val="005222A7"/>
    <w:rsid w:val="0055581F"/>
    <w:rsid w:val="00560308"/>
    <w:rsid w:val="00561B80"/>
    <w:rsid w:val="005762A6"/>
    <w:rsid w:val="00584E0D"/>
    <w:rsid w:val="00586367"/>
    <w:rsid w:val="005924F7"/>
    <w:rsid w:val="005B396B"/>
    <w:rsid w:val="005B6092"/>
    <w:rsid w:val="005C4904"/>
    <w:rsid w:val="005C6E65"/>
    <w:rsid w:val="005D3BF7"/>
    <w:rsid w:val="005D5FBD"/>
    <w:rsid w:val="005D6A95"/>
    <w:rsid w:val="00613580"/>
    <w:rsid w:val="006270FB"/>
    <w:rsid w:val="0067552C"/>
    <w:rsid w:val="006809F2"/>
    <w:rsid w:val="00685E22"/>
    <w:rsid w:val="00687AB5"/>
    <w:rsid w:val="006E2091"/>
    <w:rsid w:val="006E289E"/>
    <w:rsid w:val="006E6383"/>
    <w:rsid w:val="0070599A"/>
    <w:rsid w:val="00714A8B"/>
    <w:rsid w:val="00734A22"/>
    <w:rsid w:val="00747AC3"/>
    <w:rsid w:val="00762BE8"/>
    <w:rsid w:val="007737F0"/>
    <w:rsid w:val="00787690"/>
    <w:rsid w:val="007C1B76"/>
    <w:rsid w:val="007E2318"/>
    <w:rsid w:val="007E2961"/>
    <w:rsid w:val="007F45DF"/>
    <w:rsid w:val="007F6BE9"/>
    <w:rsid w:val="008548A6"/>
    <w:rsid w:val="008805F7"/>
    <w:rsid w:val="008D7C12"/>
    <w:rsid w:val="008E2E36"/>
    <w:rsid w:val="008F3AAD"/>
    <w:rsid w:val="008F41C8"/>
    <w:rsid w:val="0090756A"/>
    <w:rsid w:val="00940648"/>
    <w:rsid w:val="00960B93"/>
    <w:rsid w:val="0096703B"/>
    <w:rsid w:val="009A68BC"/>
    <w:rsid w:val="009E02E2"/>
    <w:rsid w:val="009E5235"/>
    <w:rsid w:val="00A0188F"/>
    <w:rsid w:val="00A45D3E"/>
    <w:rsid w:val="00A67194"/>
    <w:rsid w:val="00A74C1E"/>
    <w:rsid w:val="00A765C1"/>
    <w:rsid w:val="00A83F6E"/>
    <w:rsid w:val="00A84082"/>
    <w:rsid w:val="00AA6CF3"/>
    <w:rsid w:val="00AC1E23"/>
    <w:rsid w:val="00B00EFE"/>
    <w:rsid w:val="00B054EC"/>
    <w:rsid w:val="00B15D60"/>
    <w:rsid w:val="00B25167"/>
    <w:rsid w:val="00B61351"/>
    <w:rsid w:val="00B95057"/>
    <w:rsid w:val="00B97046"/>
    <w:rsid w:val="00BA4EC5"/>
    <w:rsid w:val="00BC0E77"/>
    <w:rsid w:val="00BC7D54"/>
    <w:rsid w:val="00BD3A96"/>
    <w:rsid w:val="00C0205A"/>
    <w:rsid w:val="00C05425"/>
    <w:rsid w:val="00C17F9C"/>
    <w:rsid w:val="00C46613"/>
    <w:rsid w:val="00C57FEA"/>
    <w:rsid w:val="00C751E4"/>
    <w:rsid w:val="00C94272"/>
    <w:rsid w:val="00CB0E59"/>
    <w:rsid w:val="00CC5FE6"/>
    <w:rsid w:val="00CE0F50"/>
    <w:rsid w:val="00D23C76"/>
    <w:rsid w:val="00D24238"/>
    <w:rsid w:val="00D324A6"/>
    <w:rsid w:val="00D42686"/>
    <w:rsid w:val="00D54BBC"/>
    <w:rsid w:val="00D92AFC"/>
    <w:rsid w:val="00D96BEA"/>
    <w:rsid w:val="00D97349"/>
    <w:rsid w:val="00DA1EBF"/>
    <w:rsid w:val="00DE74C8"/>
    <w:rsid w:val="00DF5D0C"/>
    <w:rsid w:val="00E410D0"/>
    <w:rsid w:val="00E444F6"/>
    <w:rsid w:val="00E46D81"/>
    <w:rsid w:val="00E530BD"/>
    <w:rsid w:val="00E60F06"/>
    <w:rsid w:val="00E85DAC"/>
    <w:rsid w:val="00E932C9"/>
    <w:rsid w:val="00ED2571"/>
    <w:rsid w:val="00EE4177"/>
    <w:rsid w:val="00F34B90"/>
    <w:rsid w:val="00F41B06"/>
    <w:rsid w:val="00F50B4C"/>
    <w:rsid w:val="00F541B5"/>
    <w:rsid w:val="00F62E58"/>
    <w:rsid w:val="00F64841"/>
    <w:rsid w:val="00F75E0B"/>
    <w:rsid w:val="00F86BC1"/>
    <w:rsid w:val="00F93588"/>
    <w:rsid w:val="00FA6A41"/>
    <w:rsid w:val="00FC108F"/>
    <w:rsid w:val="00FC2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617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4131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2021-01-20T14:00:00Z</cp:lastPrinted>
  <dcterms:created xsi:type="dcterms:W3CDTF">2020-11-25T09:52:00Z</dcterms:created>
  <dcterms:modified xsi:type="dcterms:W3CDTF">2021-01-21T09:32:00Z</dcterms:modified>
</cp:coreProperties>
</file>