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9C67A7" w:rsidTr="00AC1E23">
        <w:trPr>
          <w:trHeight w:val="2336"/>
        </w:trPr>
        <w:tc>
          <w:tcPr>
            <w:tcW w:w="2943" w:type="dxa"/>
          </w:tcPr>
          <w:p w:rsidR="00D324A6" w:rsidRPr="00D324A6" w:rsidRDefault="009C67A7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350000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, г. Краснодар, ул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. Адыгейская набережная, д.98</w:t>
            </w:r>
          </w:p>
          <w:p w:rsidR="00E97949" w:rsidRPr="002338E1" w:rsidRDefault="00E97949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</w:t>
            </w:r>
            <w:r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.8-800-500-61-81</w:t>
            </w:r>
          </w:p>
          <w:p w:rsidR="00F50B4C" w:rsidRPr="002338E1" w:rsidRDefault="00E97949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8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="00F50B4C" w:rsidRPr="002338E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="00F50B4C" w:rsidRPr="002338E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  <w:p w:rsidR="00D324A6" w:rsidRPr="002338E1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val="en-US" w:eastAsia="hi-IN" w:bidi="hi-IN"/>
              </w:rPr>
            </w:pPr>
          </w:p>
        </w:tc>
      </w:tr>
    </w:tbl>
    <w:p w:rsidR="00F62E58" w:rsidRPr="002338E1" w:rsidRDefault="002C5562" w:rsidP="008805F7">
      <w:pPr>
        <w:pStyle w:val="Standard"/>
        <w:rPr>
          <w:b/>
          <w:bCs/>
          <w:lang w:val="en-US"/>
        </w:rPr>
      </w:pPr>
      <w:r w:rsidRPr="002338E1">
        <w:rPr>
          <w:b/>
          <w:bCs/>
          <w:lang w:val="en-US"/>
        </w:rPr>
        <w:t xml:space="preserve">                                                        </w:t>
      </w:r>
    </w:p>
    <w:p w:rsidR="00F62E58" w:rsidRPr="002338E1" w:rsidRDefault="002C5562">
      <w:pPr>
        <w:pStyle w:val="Standard"/>
        <w:jc w:val="center"/>
        <w:rPr>
          <w:b/>
          <w:bCs/>
          <w:lang w:val="en-US"/>
        </w:rPr>
      </w:pPr>
      <w:r w:rsidRPr="002338E1">
        <w:rPr>
          <w:b/>
          <w:bCs/>
          <w:lang w:val="en-US"/>
        </w:rPr>
        <w:t xml:space="preserve">  </w:t>
      </w: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740F4A">
      <w:pPr>
        <w:pStyle w:val="Standard"/>
        <w:jc w:val="both"/>
        <w:rPr>
          <w:b/>
          <w:bCs/>
        </w:rPr>
      </w:pPr>
      <w:r>
        <w:rPr>
          <w:b/>
          <w:bCs/>
        </w:rPr>
        <w:t>09</w:t>
      </w:r>
      <w:r w:rsidR="00A74C1E">
        <w:rPr>
          <w:b/>
          <w:bCs/>
        </w:rPr>
        <w:t xml:space="preserve"> </w:t>
      </w:r>
      <w:r w:rsidR="0020074B">
        <w:rPr>
          <w:b/>
          <w:bCs/>
        </w:rPr>
        <w:t>января 2020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C0205A" w:rsidRDefault="00C0205A" w:rsidP="00C0205A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2338E1" w:rsidRDefault="002338E1" w:rsidP="002338E1">
      <w:pPr>
        <w:numPr>
          <w:ilvl w:val="1"/>
          <w:numId w:val="6"/>
        </w:numPr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9034ED" w:rsidRDefault="009034ED" w:rsidP="009034ED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3. Об утверждении итогов плановых и внеплановых проверок 4 квартал 2019 года.</w:t>
      </w:r>
    </w:p>
    <w:p w:rsidR="002338E1" w:rsidRDefault="002338E1" w:rsidP="002338E1">
      <w:pPr>
        <w:pStyle w:val="aa"/>
        <w:ind w:left="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C0205A" w:rsidRPr="00F040C5" w:rsidRDefault="00C0205A" w:rsidP="00C0205A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 xml:space="preserve">о </w:t>
      </w:r>
      <w:r w:rsidR="004D0D32">
        <w:rPr>
          <w:b/>
          <w:bCs/>
          <w:color w:val="000000"/>
          <w:u w:val="single"/>
          <w:shd w:val="clear" w:color="auto" w:fill="FFFFFF"/>
        </w:rPr>
        <w:t>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4D0D32">
        <w:rPr>
          <w:rFonts w:eastAsia="Times New Roman" w:cs="Times New Roman"/>
          <w:color w:val="000000"/>
        </w:rPr>
        <w:t>заседания в Ассоциацию поступил</w:t>
      </w:r>
      <w:r w:rsidR="00E97949">
        <w:rPr>
          <w:rFonts w:eastAsia="Times New Roman" w:cs="Times New Roman"/>
          <w:color w:val="000000"/>
        </w:rPr>
        <w:t>о</w:t>
      </w:r>
      <w:r w:rsidR="004D0D32">
        <w:rPr>
          <w:rFonts w:eastAsia="Times New Roman" w:cs="Times New Roman"/>
          <w:color w:val="000000"/>
        </w:rPr>
        <w:t xml:space="preserve"> </w:t>
      </w:r>
      <w:r w:rsidR="00E97949">
        <w:rPr>
          <w:rFonts w:eastAsia="Times New Roman" w:cs="Times New Roman"/>
          <w:color w:val="000000"/>
        </w:rPr>
        <w:t>заявление</w:t>
      </w:r>
      <w:r>
        <w:rPr>
          <w:rFonts w:eastAsia="Times New Roman" w:cs="Times New Roman"/>
          <w:color w:val="000000"/>
        </w:rPr>
        <w:t xml:space="preserve"> о принятии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Претендент, </w:t>
      </w:r>
      <w:r w:rsidR="00E97949">
        <w:rPr>
          <w:rFonts w:eastAsia="Times New Roman" w:cs="Times New Roman"/>
          <w:color w:val="000000"/>
        </w:rPr>
        <w:t>подавший заявление, соответствуе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</w:t>
      </w:r>
      <w:r w:rsidR="004D0D32">
        <w:rPr>
          <w:rFonts w:eastAsia="Times New Roman" w:cs="Times New Roman"/>
          <w:color w:val="000000"/>
        </w:rPr>
        <w:t>нщиков</w:t>
      </w:r>
      <w:r>
        <w:rPr>
          <w:rFonts w:eastAsia="Times New Roman" w:cs="Times New Roman"/>
          <w:color w:val="000000"/>
        </w:rPr>
        <w:t>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B13363" w:rsidTr="00B13363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4D0D32" w:rsidRDefault="00B13363" w:rsidP="00780EA0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4D0D32" w:rsidRDefault="00B13363" w:rsidP="00780EA0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13363" w:rsidRPr="001B57CA" w:rsidTr="00B13363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20074B" w:rsidRDefault="00B13363" w:rsidP="0020074B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20074B">
              <w:rPr>
                <w:bCs/>
                <w:sz w:val="24"/>
                <w:szCs w:val="24"/>
              </w:rPr>
              <w:t>Конкс</w:t>
            </w:r>
          </w:p>
          <w:p w:rsidR="00B13363" w:rsidRPr="0020074B" w:rsidRDefault="00B13363" w:rsidP="0020074B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20074B">
              <w:rPr>
                <w:bCs/>
                <w:sz w:val="24"/>
                <w:szCs w:val="24"/>
              </w:rPr>
              <w:t>Инна Евгеньевна</w:t>
            </w:r>
          </w:p>
          <w:p w:rsidR="00B13363" w:rsidRPr="0020074B" w:rsidRDefault="00B13363" w:rsidP="00BC15E3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20074B" w:rsidRDefault="00B13363" w:rsidP="00B13363">
            <w:pPr>
              <w:ind w:right="300"/>
              <w:jc w:val="center"/>
              <w:rPr>
                <w:sz w:val="24"/>
                <w:szCs w:val="24"/>
              </w:rPr>
            </w:pPr>
            <w:r w:rsidRPr="0020074B">
              <w:rPr>
                <w:sz w:val="24"/>
                <w:szCs w:val="24"/>
              </w:rPr>
              <w:t xml:space="preserve">Тамбовская область, </w:t>
            </w:r>
          </w:p>
        </w:tc>
      </w:tr>
    </w:tbl>
    <w:p w:rsidR="00C0205A" w:rsidRDefault="00C0205A" w:rsidP="00C0205A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C0205A" w:rsidRPr="002B7BD2" w:rsidRDefault="00C0205A" w:rsidP="00C0205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C0205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C0205A" w:rsidRDefault="00C0205A" w:rsidP="00C0205A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4D0D32" w:rsidRDefault="004D0D32" w:rsidP="004D0D3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B13363" w:rsidRPr="004D0D32" w:rsidTr="00466CF8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4D0D32" w:rsidRDefault="00B13363" w:rsidP="00466CF8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4D0D32" w:rsidRDefault="00B13363" w:rsidP="00466CF8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13363" w:rsidRPr="0020074B" w:rsidTr="00466CF8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20074B" w:rsidRDefault="00B13363" w:rsidP="00466CF8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20074B">
              <w:rPr>
                <w:bCs/>
                <w:sz w:val="24"/>
                <w:szCs w:val="24"/>
              </w:rPr>
              <w:t>Конкс</w:t>
            </w:r>
          </w:p>
          <w:p w:rsidR="00B13363" w:rsidRPr="0020074B" w:rsidRDefault="00B13363" w:rsidP="00466CF8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20074B">
              <w:rPr>
                <w:bCs/>
                <w:sz w:val="24"/>
                <w:szCs w:val="24"/>
              </w:rPr>
              <w:t>Инна Евгеньевна</w:t>
            </w:r>
          </w:p>
          <w:p w:rsidR="00B13363" w:rsidRPr="0020074B" w:rsidRDefault="00B13363" w:rsidP="00466CF8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20074B" w:rsidRDefault="00B13363" w:rsidP="00466CF8">
            <w:pPr>
              <w:ind w:right="300"/>
              <w:jc w:val="center"/>
              <w:rPr>
                <w:sz w:val="24"/>
                <w:szCs w:val="24"/>
              </w:rPr>
            </w:pPr>
            <w:r w:rsidRPr="0020074B">
              <w:rPr>
                <w:sz w:val="24"/>
                <w:szCs w:val="24"/>
              </w:rPr>
              <w:t xml:space="preserve">Тамбовская область, </w:t>
            </w:r>
          </w:p>
        </w:tc>
      </w:tr>
    </w:tbl>
    <w:p w:rsidR="002338E1" w:rsidRDefault="002338E1" w:rsidP="002338E1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color w:val="000000"/>
          <w:kern w:val="0"/>
          <w:sz w:val="24"/>
          <w:szCs w:val="24"/>
        </w:rPr>
        <w:t xml:space="preserve">                       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По второму вопросу повестки дня: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 w:rsidR="00AB73C1"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поступили заявления 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</w:t>
      </w:r>
      <w:r w:rsidR="00AB73C1">
        <w:rPr>
          <w:color w:val="000000"/>
          <w:sz w:val="24"/>
          <w:szCs w:val="24"/>
          <w:shd w:val="clear" w:color="auto" w:fill="FFFFFF"/>
          <w:lang w:eastAsia="hi-IN" w:bidi="hi-IN"/>
        </w:rPr>
        <w:t>право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2338E1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2338E1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00995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Бобровская Анна Владимировна (01.01.2020-31.12.2020)</w:t>
            </w:r>
          </w:p>
        </w:tc>
      </w:tr>
      <w:tr w:rsidR="002338E1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00218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Изотова Ольга Олеговна (01.01.2020-01.06.2021)</w:t>
            </w:r>
          </w:p>
        </w:tc>
      </w:tr>
      <w:tr w:rsidR="004570EE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70EE" w:rsidRDefault="004570EE" w:rsidP="004570E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01104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70EE" w:rsidRDefault="004570EE" w:rsidP="004570E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3F3CE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Удовикина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</w:t>
            </w:r>
            <w:r w:rsidRPr="003F3CE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Александра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</w:t>
            </w:r>
            <w:r w:rsidRPr="003F3CE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Геннадиевна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(01.01.2020-01.01.2022)</w:t>
            </w:r>
          </w:p>
        </w:tc>
      </w:tr>
    </w:tbl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2338E1" w:rsidRDefault="002338E1" w:rsidP="002338E1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2338E1" w:rsidRDefault="002338E1" w:rsidP="002338E1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2338E1" w:rsidRDefault="002338E1" w:rsidP="002338E1">
      <w:pPr>
        <w:pStyle w:val="Standard"/>
        <w:tabs>
          <w:tab w:val="left" w:pos="990"/>
        </w:tabs>
        <w:ind w:firstLine="705"/>
        <w:jc w:val="both"/>
      </w:pPr>
      <w:r>
        <w:t>Воздержалось — 0</w:t>
      </w:r>
    </w:p>
    <w:p w:rsidR="002338E1" w:rsidRDefault="002338E1" w:rsidP="002338E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2338E1" w:rsidTr="002E685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lastRenderedPageBreak/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2338E1" w:rsidTr="002E685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00995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Бобровская Анна Владимировна (</w:t>
            </w:r>
            <w:r w:rsidR="009C67A7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01.01.2020-31.12.2020</w:t>
            </w:r>
            <w:bookmarkStart w:id="0" w:name="_GoBack"/>
            <w:bookmarkEnd w:id="0"/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  <w:tr w:rsidR="002338E1" w:rsidTr="002E685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00218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38E1" w:rsidRDefault="002338E1" w:rsidP="002E685D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Изотова Ольга Олеговна (01.01.2020-01.06.2021)</w:t>
            </w:r>
          </w:p>
        </w:tc>
      </w:tr>
      <w:tr w:rsidR="004570EE" w:rsidTr="002E685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70EE" w:rsidRDefault="004570EE" w:rsidP="004570E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01104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570EE" w:rsidRDefault="004570EE" w:rsidP="004570E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3F3CE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Удовикина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</w:t>
            </w:r>
            <w:r w:rsidRPr="003F3CE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Александра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</w:t>
            </w:r>
            <w:r w:rsidRPr="003F3CE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Геннадиевна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(01.01.2020-01.01.2022)</w:t>
            </w:r>
          </w:p>
        </w:tc>
      </w:tr>
    </w:tbl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9034ED" w:rsidRPr="00D2564D" w:rsidRDefault="009034ED" w:rsidP="009034ED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По </w:t>
      </w:r>
      <w:r>
        <w:rPr>
          <w:b/>
          <w:bCs/>
          <w:color w:val="000000"/>
          <w:u w:val="single"/>
          <w:shd w:val="clear" w:color="auto" w:fill="FFFFFF"/>
        </w:rPr>
        <w:t>третьему</w:t>
      </w:r>
      <w:r w:rsidRPr="00D2564D"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9034ED" w:rsidRDefault="009034ED" w:rsidP="009034ED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>Об утверждении резу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льтатов плановых и внеплановых проверок за 4 квартал 2019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г.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</w:p>
    <w:p w:rsidR="009034ED" w:rsidRPr="00D2278C" w:rsidRDefault="009034ED" w:rsidP="009034ED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Президент Совета Ассоциации Овчинников К. И., который предложил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и внеплановых проверок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4 квартал 2019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9034ED" w:rsidRPr="00D2278C" w:rsidRDefault="009034ED" w:rsidP="009034ED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9034ED" w:rsidRPr="00D2278C" w:rsidRDefault="009034ED" w:rsidP="009034ED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9034ED" w:rsidRPr="00D2278C" w:rsidRDefault="009034ED" w:rsidP="009034ED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9034ED" w:rsidRPr="00D2278C" w:rsidRDefault="009034ED" w:rsidP="009034ED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9034ED" w:rsidRPr="00D2278C" w:rsidRDefault="009034ED" w:rsidP="009034ED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9034ED" w:rsidRPr="003C45EA" w:rsidRDefault="009034ED" w:rsidP="009034ED">
      <w:pPr>
        <w:widowControl/>
        <w:ind w:firstLine="73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Решили: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внеплановых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проверок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4 квартал 2019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9034ED" w:rsidRDefault="009034ED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F39" w:rsidRDefault="002D5F39">
      <w:r>
        <w:separator/>
      </w:r>
    </w:p>
  </w:endnote>
  <w:endnote w:type="continuationSeparator" w:id="0">
    <w:p w:rsidR="002D5F39" w:rsidRDefault="002D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F39" w:rsidRDefault="002D5F39">
      <w:r>
        <w:rPr>
          <w:color w:val="000000"/>
        </w:rPr>
        <w:separator/>
      </w:r>
    </w:p>
  </w:footnote>
  <w:footnote w:type="continuationSeparator" w:id="0">
    <w:p w:rsidR="002D5F39" w:rsidRDefault="002D5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90449E8"/>
    <w:multiLevelType w:val="hybridMultilevel"/>
    <w:tmpl w:val="51F8E950"/>
    <w:lvl w:ilvl="0" w:tplc="6E2C1DC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84434C8"/>
    <w:multiLevelType w:val="hybridMultilevel"/>
    <w:tmpl w:val="03124678"/>
    <w:lvl w:ilvl="0" w:tplc="93B2AC9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0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4"/>
  </w:num>
  <w:num w:numId="5">
    <w:abstractNumId w:val="9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2"/>
  </w:num>
  <w:num w:numId="12">
    <w:abstractNumId w:val="10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B3574"/>
    <w:rsid w:val="000D172B"/>
    <w:rsid w:val="000D1DC7"/>
    <w:rsid w:val="000E36D5"/>
    <w:rsid w:val="00115E71"/>
    <w:rsid w:val="001430E8"/>
    <w:rsid w:val="001C5727"/>
    <w:rsid w:val="0020074B"/>
    <w:rsid w:val="00205928"/>
    <w:rsid w:val="00211614"/>
    <w:rsid w:val="00213EA4"/>
    <w:rsid w:val="002259AF"/>
    <w:rsid w:val="002338E1"/>
    <w:rsid w:val="00252620"/>
    <w:rsid w:val="00252C66"/>
    <w:rsid w:val="002A5EBC"/>
    <w:rsid w:val="002C5562"/>
    <w:rsid w:val="002D5F39"/>
    <w:rsid w:val="002E1738"/>
    <w:rsid w:val="00343C19"/>
    <w:rsid w:val="003B50D2"/>
    <w:rsid w:val="003E5F54"/>
    <w:rsid w:val="00442B6B"/>
    <w:rsid w:val="00451471"/>
    <w:rsid w:val="00455AB0"/>
    <w:rsid w:val="004570EE"/>
    <w:rsid w:val="00466362"/>
    <w:rsid w:val="00486E97"/>
    <w:rsid w:val="00493F5D"/>
    <w:rsid w:val="004942B4"/>
    <w:rsid w:val="004D0D32"/>
    <w:rsid w:val="00501A9D"/>
    <w:rsid w:val="005222A7"/>
    <w:rsid w:val="0055581F"/>
    <w:rsid w:val="005762A6"/>
    <w:rsid w:val="00584E0D"/>
    <w:rsid w:val="00586367"/>
    <w:rsid w:val="005924F7"/>
    <w:rsid w:val="005B6092"/>
    <w:rsid w:val="005C4904"/>
    <w:rsid w:val="005C6E65"/>
    <w:rsid w:val="005D3BF7"/>
    <w:rsid w:val="005D5FBD"/>
    <w:rsid w:val="005D6A95"/>
    <w:rsid w:val="00613580"/>
    <w:rsid w:val="006270FB"/>
    <w:rsid w:val="006809F2"/>
    <w:rsid w:val="00685E22"/>
    <w:rsid w:val="00687AB5"/>
    <w:rsid w:val="006E2091"/>
    <w:rsid w:val="006E289E"/>
    <w:rsid w:val="006E6383"/>
    <w:rsid w:val="00714A8B"/>
    <w:rsid w:val="00734A22"/>
    <w:rsid w:val="00740F4A"/>
    <w:rsid w:val="007531DF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C0249"/>
    <w:rsid w:val="008D7C12"/>
    <w:rsid w:val="008E2E36"/>
    <w:rsid w:val="008F3AAD"/>
    <w:rsid w:val="009034ED"/>
    <w:rsid w:val="00940648"/>
    <w:rsid w:val="00960B93"/>
    <w:rsid w:val="0096703B"/>
    <w:rsid w:val="009A68BC"/>
    <w:rsid w:val="009C67A7"/>
    <w:rsid w:val="009E02E2"/>
    <w:rsid w:val="009E5235"/>
    <w:rsid w:val="00A45D3E"/>
    <w:rsid w:val="00A74C1E"/>
    <w:rsid w:val="00A765C1"/>
    <w:rsid w:val="00A84082"/>
    <w:rsid w:val="00AB73C1"/>
    <w:rsid w:val="00AC1E23"/>
    <w:rsid w:val="00B00EFE"/>
    <w:rsid w:val="00B054EC"/>
    <w:rsid w:val="00B13363"/>
    <w:rsid w:val="00B25167"/>
    <w:rsid w:val="00B61351"/>
    <w:rsid w:val="00B95057"/>
    <w:rsid w:val="00BC0E77"/>
    <w:rsid w:val="00BC15E3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92AFC"/>
    <w:rsid w:val="00D969CE"/>
    <w:rsid w:val="00D97349"/>
    <w:rsid w:val="00DA1EBF"/>
    <w:rsid w:val="00DE74C8"/>
    <w:rsid w:val="00E444F6"/>
    <w:rsid w:val="00E46D81"/>
    <w:rsid w:val="00E530BD"/>
    <w:rsid w:val="00E67D4F"/>
    <w:rsid w:val="00E97949"/>
    <w:rsid w:val="00ED2571"/>
    <w:rsid w:val="00EE4177"/>
    <w:rsid w:val="00F41B06"/>
    <w:rsid w:val="00F468FF"/>
    <w:rsid w:val="00F50B4C"/>
    <w:rsid w:val="00F541B5"/>
    <w:rsid w:val="00F62E58"/>
    <w:rsid w:val="00F64841"/>
    <w:rsid w:val="00F75E0B"/>
    <w:rsid w:val="00F86BC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character" w:customStyle="1" w:styleId="WW-Absatz-Standardschriftart11111111111111111111111">
    <w:name w:val="WW-Absatz-Standardschriftart11111111111111111111111"/>
    <w:rsid w:val="00BC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2018-12-03T08:06:00Z</cp:lastPrinted>
  <dcterms:created xsi:type="dcterms:W3CDTF">2020-01-13T08:02:00Z</dcterms:created>
  <dcterms:modified xsi:type="dcterms:W3CDTF">2021-02-02T12:05:00Z</dcterms:modified>
</cp:coreProperties>
</file>