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53EAD">
        <w:rPr>
          <w:b/>
          <w:bCs/>
        </w:rPr>
        <w:t>11</w:t>
      </w:r>
      <w:r w:rsidR="00A74C1E">
        <w:rPr>
          <w:b/>
          <w:bCs/>
        </w:rPr>
        <w:t xml:space="preserve"> </w:t>
      </w:r>
      <w:r w:rsidR="00B53EAD">
        <w:rPr>
          <w:b/>
          <w:bCs/>
        </w:rPr>
        <w:t>марта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FF5631">
        <w:rPr>
          <w:color w:val="000000"/>
          <w:sz w:val="22"/>
          <w:szCs w:val="22"/>
          <w:lang w:eastAsia="hi-IN" w:bidi="hi-IN"/>
        </w:rPr>
        <w:t>поступили</w:t>
      </w:r>
      <w:r w:rsidR="001E7751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FF5631">
        <w:rPr>
          <w:color w:val="000000"/>
          <w:sz w:val="22"/>
          <w:szCs w:val="22"/>
          <w:lang w:eastAsia="hi-IN" w:bidi="hi-IN"/>
        </w:rPr>
        <w:t>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C24052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B53EAD" w:rsidP="00C24052">
            <w:pPr>
              <w:jc w:val="center"/>
            </w:pPr>
            <w:r>
              <w:t>00738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24052" w:rsidRDefault="00B53EAD" w:rsidP="00C24052">
            <w:pPr>
              <w:jc w:val="center"/>
              <w:rPr>
                <w:sz w:val="22"/>
                <w:szCs w:val="22"/>
              </w:rPr>
            </w:pPr>
            <w:r>
              <w:t>Рева Юлия Александровна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53EAD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EAD" w:rsidRDefault="00B53EAD" w:rsidP="00B53EAD">
            <w:pPr>
              <w:jc w:val="center"/>
            </w:pPr>
            <w:r>
              <w:t>00738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EAD" w:rsidRDefault="00B53EAD" w:rsidP="00B53EAD">
            <w:pPr>
              <w:jc w:val="center"/>
              <w:rPr>
                <w:sz w:val="22"/>
                <w:szCs w:val="22"/>
              </w:rPr>
            </w:pPr>
            <w:r>
              <w:t>Рева Юлия Александровна</w:t>
            </w:r>
          </w:p>
        </w:tc>
      </w:tr>
    </w:tbl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263C1B" w:rsidRPr="00091A52" w:rsidTr="00263C1B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3C1B" w:rsidRPr="00091A52" w:rsidRDefault="00263C1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63C1B" w:rsidRDefault="00263C1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63C1B" w:rsidRPr="00447CE4" w:rsidTr="00263C1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3C1B" w:rsidRPr="005F652C" w:rsidRDefault="00263C1B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Мельникова Елена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1B" w:rsidRPr="005F652C" w:rsidRDefault="00263C1B" w:rsidP="00B95157">
            <w:pPr>
              <w:pStyle w:val="11"/>
              <w:ind w:left="0" w:right="0"/>
              <w:jc w:val="center"/>
            </w:pPr>
            <w:r>
              <w:t>г. Ижевск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  <w:bookmarkStart w:id="0" w:name="_GoBack"/>
      <w:bookmarkEnd w:id="0"/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263C1B" w:rsidTr="00263C1B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3C1B" w:rsidRPr="00091A52" w:rsidRDefault="00263C1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63C1B" w:rsidRDefault="00263C1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63C1B" w:rsidRPr="005F652C" w:rsidTr="00263C1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3C1B" w:rsidRPr="005F652C" w:rsidRDefault="00263C1B" w:rsidP="00B95157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Мельникова Елена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1B" w:rsidRPr="005F652C" w:rsidRDefault="00263C1B" w:rsidP="00B95157">
            <w:pPr>
              <w:pStyle w:val="11"/>
              <w:ind w:left="0" w:right="0"/>
              <w:jc w:val="center"/>
            </w:pPr>
            <w:r>
              <w:t>г. Ижевск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4C" w:rsidRDefault="009C584C">
      <w:r>
        <w:separator/>
      </w:r>
    </w:p>
  </w:endnote>
  <w:endnote w:type="continuationSeparator" w:id="0">
    <w:p w:rsidR="009C584C" w:rsidRDefault="009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4C" w:rsidRDefault="009C584C">
      <w:r>
        <w:rPr>
          <w:color w:val="000000"/>
        </w:rPr>
        <w:separator/>
      </w:r>
    </w:p>
  </w:footnote>
  <w:footnote w:type="continuationSeparator" w:id="0">
    <w:p w:rsidR="009C584C" w:rsidRDefault="009C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63C1B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C584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2021-03-11T07:40:00Z</cp:lastPrinted>
  <dcterms:created xsi:type="dcterms:W3CDTF">2021-03-12T10:54:00Z</dcterms:created>
  <dcterms:modified xsi:type="dcterms:W3CDTF">2021-03-12T10:54:00Z</dcterms:modified>
</cp:coreProperties>
</file>