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F349E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25605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25605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25605">
        <w:rPr>
          <w:b/>
        </w:rPr>
        <w:t>16</w:t>
      </w:r>
      <w:r w:rsidR="00A74C1E">
        <w:rPr>
          <w:b/>
          <w:bCs/>
        </w:rPr>
        <w:t xml:space="preserve"> </w:t>
      </w:r>
      <w:r w:rsidR="00325605">
        <w:rPr>
          <w:b/>
          <w:bCs/>
        </w:rPr>
        <w:t>марта</w:t>
      </w:r>
      <w:r w:rsidR="0050714B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B55049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47AC3" w:rsidRPr="007629E0" w:rsidRDefault="0050714B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Выступил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="00747AC3"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CC5FE6"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="00747AC3"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47AC3" w:rsidRDefault="00747AC3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</w:t>
      </w:r>
      <w:r w:rsidR="00D413B7">
        <w:rPr>
          <w:color w:val="000000"/>
          <w:sz w:val="24"/>
          <w:szCs w:val="24"/>
          <w:lang w:eastAsia="hi-IN" w:bidi="hi-IN"/>
        </w:rPr>
        <w:t>гиональной ассоциации оценщиков:</w:t>
      </w:r>
      <w:bookmarkStart w:id="0" w:name="_GoBack"/>
      <w:bookmarkEnd w:id="0"/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413B7" w:rsidRPr="007629E0" w:rsidRDefault="00D413B7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325605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325605" w:rsidP="0032560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Прянишникова Елизавета Андреевна</w:t>
            </w:r>
            <w:r w:rsidR="007C68A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15.03</w:t>
            </w:r>
            <w:r w:rsidR="0050714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747AC3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31.05.2021</w:t>
            </w:r>
            <w:r w:rsidR="00445CC1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CC5FE6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325605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325605" w:rsidP="008E11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</w:t>
            </w:r>
            <w:r w:rsidR="0050714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</w:t>
            </w:r>
            <w:r w:rsidR="0050714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.2021-</w:t>
            </w:r>
            <w:r w:rsidR="008E114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17.03.2022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50714B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4B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4B" w:rsidRDefault="00D413B7" w:rsidP="00D413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Трубкин Руслан Константинович 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16.03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16.07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.2023)</w:t>
            </w:r>
          </w:p>
        </w:tc>
      </w:tr>
    </w:tbl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55049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413B7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13B7" w:rsidRPr="007629E0" w:rsidRDefault="00D413B7" w:rsidP="00D413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13B7" w:rsidRPr="007629E0" w:rsidRDefault="00D413B7" w:rsidP="00D413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Прянишникова Елизавета Андреевна (15.03.2021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31.05.2021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D413B7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3B7" w:rsidRDefault="00D413B7" w:rsidP="00D413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3B7" w:rsidRDefault="00D413B7" w:rsidP="00D413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(17.03.2021-17.03.2022)</w:t>
            </w:r>
          </w:p>
        </w:tc>
      </w:tr>
      <w:tr w:rsidR="00D413B7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3B7" w:rsidRDefault="00D413B7" w:rsidP="00D413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3B7" w:rsidRDefault="00D413B7" w:rsidP="00D413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Трубкин Руслан Константинович  (16.03.2021-16.07.2023)</w:t>
            </w:r>
          </w:p>
        </w:tc>
      </w:tr>
    </w:tbl>
    <w:p w:rsidR="00B55049" w:rsidRPr="007629E0" w:rsidRDefault="00B55049" w:rsidP="00747AC3">
      <w:pPr>
        <w:pStyle w:val="Standard"/>
        <w:ind w:left="735"/>
        <w:rPr>
          <w:rFonts w:eastAsia="Times New Roman" w:cs="Times New Roman"/>
          <w:color w:val="000000"/>
        </w:rPr>
      </w:pPr>
    </w:p>
    <w:p w:rsidR="00CC5FE6" w:rsidRPr="007629E0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7629E0" w:rsidRDefault="00CC5FE6" w:rsidP="00CC5FE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D413B7" w:rsidRDefault="00D413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413B7" w:rsidRDefault="00D413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8C" w:rsidRDefault="006E478C">
      <w:r>
        <w:separator/>
      </w:r>
    </w:p>
  </w:endnote>
  <w:endnote w:type="continuationSeparator" w:id="0">
    <w:p w:rsidR="006E478C" w:rsidRDefault="006E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8C" w:rsidRDefault="006E478C">
      <w:r>
        <w:rPr>
          <w:color w:val="000000"/>
        </w:rPr>
        <w:separator/>
      </w:r>
    </w:p>
  </w:footnote>
  <w:footnote w:type="continuationSeparator" w:id="0">
    <w:p w:rsidR="006E478C" w:rsidRDefault="006E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25605"/>
    <w:rsid w:val="003420F4"/>
    <w:rsid w:val="00343C19"/>
    <w:rsid w:val="003B50D2"/>
    <w:rsid w:val="003D628B"/>
    <w:rsid w:val="003E5F54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478C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8548A6"/>
    <w:rsid w:val="008805F7"/>
    <w:rsid w:val="008D7C12"/>
    <w:rsid w:val="008E114B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876D9"/>
    <w:rsid w:val="00AA6CF3"/>
    <w:rsid w:val="00AC1E23"/>
    <w:rsid w:val="00AF349E"/>
    <w:rsid w:val="00B00EFE"/>
    <w:rsid w:val="00B054EC"/>
    <w:rsid w:val="00B15D60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13B7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2021-01-21T12:43:00Z</cp:lastPrinted>
  <dcterms:created xsi:type="dcterms:W3CDTF">2021-03-16T12:28:00Z</dcterms:created>
  <dcterms:modified xsi:type="dcterms:W3CDTF">2021-03-16T12:28:00Z</dcterms:modified>
</cp:coreProperties>
</file>