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C176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B29FA">
      <w:pPr>
        <w:pStyle w:val="Standard"/>
        <w:jc w:val="both"/>
        <w:rPr>
          <w:b/>
          <w:bCs/>
        </w:rPr>
      </w:pPr>
      <w:r>
        <w:rPr>
          <w:b/>
        </w:rPr>
        <w:t>02</w:t>
      </w:r>
      <w:r w:rsidR="00AA27F9">
        <w:rPr>
          <w:b/>
        </w:rPr>
        <w:t xml:space="preserve"> </w:t>
      </w:r>
      <w:r>
        <w:rPr>
          <w:b/>
          <w:bCs/>
        </w:rPr>
        <w:t>октябр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C1765" w:rsidRPr="000C1765" w:rsidRDefault="000C1765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0C1765" w:rsidRPr="000C1765" w:rsidRDefault="000C1765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C1765">
        <w:rPr>
          <w:color w:val="000000"/>
          <w:sz w:val="24"/>
          <w:szCs w:val="24"/>
          <w:shd w:val="clear" w:color="auto" w:fill="FFFFFF"/>
        </w:rPr>
        <w:t xml:space="preserve">О назначении Руководителя Региональной экспертного отделения по </w:t>
      </w:r>
      <w:r w:rsidRPr="000C1765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0C1765" w:rsidRPr="000C1765" w:rsidRDefault="000C1765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3058F">
        <w:rPr>
          <w:color w:val="000000"/>
          <w:sz w:val="24"/>
          <w:szCs w:val="24"/>
          <w:lang w:eastAsia="hi-IN" w:bidi="hi-IN"/>
        </w:rPr>
        <w:t xml:space="preserve">О назначении 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0C1765" w:rsidRPr="00E421D6" w:rsidRDefault="000C1765" w:rsidP="000C1765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3 квартал 2023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0C1765" w:rsidRPr="000C1765" w:rsidRDefault="000C1765" w:rsidP="000C1765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A87BA1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Бочкаев Иван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A87BA1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3058F" w:rsidRPr="0083058F" w:rsidRDefault="0083058F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="004C59C9"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="004C59C9" w:rsidRPr="0083058F">
        <w:rPr>
          <w:rFonts w:ascii="Times New Roman CYR" w:hAnsi="Times New Roman CYR"/>
          <w:color w:val="000000"/>
          <w:sz w:val="24"/>
          <w:szCs w:val="24"/>
        </w:rPr>
        <w:t>г. Санкт-Пет</w:t>
      </w:r>
      <w:r w:rsidRPr="0083058F">
        <w:rPr>
          <w:rFonts w:ascii="Times New Roman CYR" w:hAnsi="Times New Roman CYR"/>
          <w:color w:val="000000"/>
          <w:sz w:val="24"/>
          <w:szCs w:val="24"/>
        </w:rPr>
        <w:t xml:space="preserve">ербургу и Ленинградской области, </w:t>
      </w:r>
    </w:p>
    <w:p w:rsidR="0083058F" w:rsidRDefault="0083058F" w:rsidP="0083058F">
      <w:pPr>
        <w:pStyle w:val="aa"/>
        <w:ind w:left="-142" w:firstLine="84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второму вопросу повестки дня:</w:t>
      </w:r>
    </w:p>
    <w:p w:rsidR="0083058F" w:rsidRDefault="0083058F" w:rsidP="0083058F">
      <w:pPr>
        <w:pStyle w:val="aa"/>
        <w:ind w:left="-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83058F" w:rsidRPr="0083058F" w:rsidRDefault="004C59C9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 w:rsidRPr="0083058F">
        <w:rPr>
          <w:b/>
          <w:color w:val="000000"/>
          <w:sz w:val="24"/>
          <w:szCs w:val="24"/>
        </w:rPr>
        <w:t>выступил</w:t>
      </w:r>
      <w:r w:rsidRPr="0083058F">
        <w:rPr>
          <w:color w:val="000000"/>
          <w:sz w:val="24"/>
          <w:szCs w:val="24"/>
        </w:rPr>
        <w:t xml:space="preserve"> председатель заседания, Председатель Совета Ассоциации Кулаков К.Ю.,</w:t>
      </w:r>
      <w:r w:rsidRPr="0083058F">
        <w:rPr>
          <w:b/>
          <w:bCs/>
          <w:color w:val="000000"/>
          <w:sz w:val="24"/>
          <w:szCs w:val="24"/>
        </w:rPr>
        <w:t xml:space="preserve"> </w:t>
      </w:r>
      <w:r w:rsidRPr="0083058F">
        <w:rPr>
          <w:color w:val="000000"/>
          <w:sz w:val="24"/>
          <w:szCs w:val="24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 xml:space="preserve">г. Санкт-Петербургу и Ленинградской 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>области.</w:t>
      </w:r>
      <w:r w:rsidRPr="0083058F">
        <w:rPr>
          <w:color w:val="000000"/>
          <w:sz w:val="24"/>
          <w:szCs w:val="24"/>
        </w:rPr>
        <w:t xml:space="preserve"> кандидатуру </w:t>
      </w:r>
      <w:r w:rsidR="0083058F">
        <w:rPr>
          <w:color w:val="000000"/>
          <w:sz w:val="24"/>
          <w:szCs w:val="24"/>
        </w:rPr>
        <w:t>Самоделовой Анны Васильевны</w:t>
      </w:r>
      <w:r w:rsidRPr="0083058F">
        <w:rPr>
          <w:color w:val="000000"/>
          <w:sz w:val="24"/>
          <w:szCs w:val="24"/>
        </w:rPr>
        <w:t xml:space="preserve">. 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Председатель Совета Ассоциации Кулаков К.Ю. предложил назначить Руководителем Регионального отделения по </w:t>
      </w:r>
      <w:r w:rsidR="0083058F">
        <w:rPr>
          <w:color w:val="000000"/>
          <w:sz w:val="24"/>
          <w:szCs w:val="24"/>
        </w:rPr>
        <w:t>г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 xml:space="preserve">. Санкт-Петербургу и Ленинградской области, </w:t>
      </w:r>
      <w:r w:rsidR="0083058F">
        <w:rPr>
          <w:color w:val="000000"/>
          <w:sz w:val="24"/>
          <w:szCs w:val="24"/>
          <w:shd w:val="clear" w:color="auto" w:fill="FFFFFF"/>
        </w:rPr>
        <w:t>Самоделову Анну Васильевну</w:t>
      </w:r>
      <w:r w:rsidRPr="0083058F">
        <w:rPr>
          <w:color w:val="000000"/>
          <w:sz w:val="24"/>
          <w:szCs w:val="24"/>
        </w:rPr>
        <w:t xml:space="preserve"> и поручить Генеральному директору выдать доверенность установленного образца Руководителю Регионального отделения по </w:t>
      </w:r>
      <w:r w:rsidR="0083058F">
        <w:rPr>
          <w:color w:val="000000"/>
          <w:sz w:val="24"/>
          <w:szCs w:val="24"/>
        </w:rPr>
        <w:t>г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 xml:space="preserve">. Санкт-Петербургу и Ленинградской области, </w:t>
      </w:r>
    </w:p>
    <w:p w:rsidR="004C59C9" w:rsidRPr="0083058F" w:rsidRDefault="004C59C9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 w:rsidRPr="0083058F">
        <w:rPr>
          <w:color w:val="000000"/>
          <w:sz w:val="24"/>
          <w:szCs w:val="24"/>
          <w:shd w:val="clear" w:color="auto" w:fill="FFFFFF"/>
        </w:rPr>
        <w:t>полю</w:t>
      </w:r>
      <w:r w:rsidRPr="0083058F">
        <w:rPr>
          <w:color w:val="000000"/>
          <w:sz w:val="24"/>
          <w:szCs w:val="24"/>
        </w:rPr>
        <w:t>.</w:t>
      </w:r>
    </w:p>
    <w:p w:rsidR="004C59C9" w:rsidRDefault="004C59C9" w:rsidP="004C59C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4C59C9" w:rsidRPr="002525F4" w:rsidRDefault="004C59C9" w:rsidP="004C59C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4C59C9" w:rsidRDefault="004C59C9" w:rsidP="004C59C9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83058F" w:rsidRPr="0083058F" w:rsidRDefault="0083058F" w:rsidP="0083058F">
      <w:pPr>
        <w:pStyle w:val="aa"/>
        <w:widowControl/>
        <w:tabs>
          <w:tab w:val="left" w:pos="990"/>
        </w:tabs>
        <w:jc w:val="both"/>
        <w:rPr>
          <w:sz w:val="22"/>
          <w:szCs w:val="22"/>
        </w:rPr>
      </w:pP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color w:val="000000"/>
          <w:shd w:val="clear" w:color="auto" w:fill="FFFFFF"/>
        </w:rPr>
        <w:t>3.</w:t>
      </w:r>
      <w:r w:rsidRPr="0083058F">
        <w:rPr>
          <w:color w:val="000000"/>
          <w:shd w:val="clear" w:color="auto" w:fill="FFFFFF"/>
        </w:rPr>
        <w:t>О назна</w:t>
      </w:r>
      <w:r>
        <w:rPr>
          <w:color w:val="000000"/>
          <w:shd w:val="clear" w:color="auto" w:fill="FFFFFF"/>
        </w:rPr>
        <w:t>чении 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</w:p>
    <w:p w:rsidR="0083058F" w:rsidRDefault="0083058F" w:rsidP="0083058F">
      <w:pPr>
        <w:pStyle w:val="Standard"/>
        <w:tabs>
          <w:tab w:val="left" w:pos="990"/>
        </w:tabs>
        <w:ind w:left="720"/>
        <w:jc w:val="both"/>
        <w:rPr>
          <w:rFonts w:ascii="Times New Roman CYR" w:hAnsi="Times New Roman CYR"/>
          <w:color w:val="000000"/>
        </w:rPr>
      </w:pPr>
    </w:p>
    <w:p w:rsidR="0083058F" w:rsidRDefault="0083058F" w:rsidP="0083058F">
      <w:pPr>
        <w:pStyle w:val="Standard"/>
        <w:tabs>
          <w:tab w:val="left" w:pos="990"/>
        </w:tabs>
        <w:ind w:left="720"/>
        <w:jc w:val="both"/>
        <w:rPr>
          <w:b/>
          <w:bCs/>
        </w:rPr>
      </w:pPr>
      <w:r w:rsidRPr="0083058F">
        <w:rPr>
          <w:b/>
          <w:bCs/>
        </w:rPr>
        <w:t>По третьему вопросу повестки дня</w:t>
      </w:r>
      <w:r>
        <w:rPr>
          <w:b/>
          <w:bCs/>
        </w:rPr>
        <w:t>:</w:t>
      </w:r>
    </w:p>
    <w:p w:rsidR="0083058F" w:rsidRDefault="0083058F" w:rsidP="0083058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83058F">
        <w:rPr>
          <w:color w:val="000000"/>
          <w:shd w:val="clear" w:color="auto" w:fill="FFFFFF"/>
        </w:rPr>
        <w:t>О назна</w:t>
      </w:r>
      <w:r>
        <w:rPr>
          <w:color w:val="000000"/>
          <w:shd w:val="clear" w:color="auto" w:fill="FFFFFF"/>
        </w:rPr>
        <w:t>чении 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  <w:r>
        <w:rPr>
          <w:rFonts w:eastAsia="Times New Roman" w:cs="Times New Roman"/>
          <w:color w:val="000000"/>
        </w:rPr>
        <w:t xml:space="preserve"> </w:t>
      </w: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Ставропольскому краю и г. Ставрополю</w:t>
      </w:r>
      <w:r>
        <w:rPr>
          <w:rFonts w:eastAsia="Times New Roman" w:cs="Times New Roman"/>
          <w:color w:val="000000"/>
        </w:rPr>
        <w:t xml:space="preserve"> кандидатуру Мизикова Дмитрия Юрьевича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 xml:space="preserve">. предложил назначить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  <w:r>
        <w:rPr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</w:rPr>
        <w:t>Мизкова Дмитрия Юрьевича.</w:t>
      </w: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Руководителю Региональной экспертной группы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ти.</w:t>
      </w:r>
    </w:p>
    <w:p w:rsidR="0083058F" w:rsidRPr="002525F4" w:rsidRDefault="0083058F" w:rsidP="0083058F">
      <w:pPr>
        <w:pStyle w:val="Standard"/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83058F" w:rsidRPr="002525F4" w:rsidRDefault="0083058F" w:rsidP="0083058F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4C59C9" w:rsidRDefault="004C59C9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color w:val="000000"/>
        </w:rPr>
        <w:t>4.</w:t>
      </w:r>
      <w:r w:rsidRPr="0083058F">
        <w:rPr>
          <w:color w:val="000000"/>
        </w:rPr>
        <w:t xml:space="preserve">О назначении заместителя </w:t>
      </w:r>
      <w:r w:rsidRPr="0083058F">
        <w:rPr>
          <w:color w:val="000000"/>
          <w:shd w:val="clear" w:color="auto" w:fill="FFFFFF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области,</w:t>
      </w:r>
      <w:r>
        <w:rPr>
          <w:color w:val="000000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</w:p>
    <w:p w:rsidR="004C59C9" w:rsidRPr="0083058F" w:rsidRDefault="0083058F" w:rsidP="0083058F">
      <w:pPr>
        <w:pStyle w:val="aa"/>
        <w:widowControl/>
        <w:tabs>
          <w:tab w:val="left" w:pos="990"/>
        </w:tabs>
        <w:ind w:left="786"/>
        <w:jc w:val="both"/>
        <w:rPr>
          <w:color w:val="000000"/>
          <w:sz w:val="24"/>
          <w:szCs w:val="24"/>
          <w:lang w:eastAsia="hi-IN" w:bidi="hi-IN"/>
        </w:rPr>
      </w:pPr>
      <w:r w:rsidRPr="0083058F">
        <w:rPr>
          <w:b/>
          <w:bCs/>
          <w:sz w:val="24"/>
          <w:szCs w:val="24"/>
        </w:rPr>
        <w:t xml:space="preserve">По четвертому </w:t>
      </w:r>
      <w:r>
        <w:rPr>
          <w:b/>
          <w:bCs/>
          <w:sz w:val="24"/>
          <w:szCs w:val="24"/>
        </w:rPr>
        <w:t>вопросу повестки дня:</w:t>
      </w:r>
    </w:p>
    <w:p w:rsidR="004C59C9" w:rsidRDefault="0083058F" w:rsidP="00493757">
      <w:pPr>
        <w:widowControl/>
        <w:tabs>
          <w:tab w:val="left" w:pos="990"/>
        </w:tabs>
        <w:ind w:firstLine="705"/>
        <w:jc w:val="both"/>
        <w:rPr>
          <w:rFonts w:ascii="Times New Roman CYR" w:hAnsi="Times New Roman CYR"/>
          <w:color w:val="000000"/>
          <w:sz w:val="24"/>
          <w:szCs w:val="24"/>
        </w:rPr>
      </w:pPr>
      <w:r w:rsidRPr="0083058F">
        <w:rPr>
          <w:color w:val="000000"/>
          <w:sz w:val="24"/>
          <w:szCs w:val="24"/>
          <w:lang w:eastAsia="hi-IN" w:bidi="hi-IN"/>
        </w:rPr>
        <w:t xml:space="preserve">О назначении 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83058F" w:rsidRPr="0083058F" w:rsidRDefault="0083058F" w:rsidP="00493757">
      <w:pPr>
        <w:widowControl/>
        <w:tabs>
          <w:tab w:val="left" w:pos="990"/>
        </w:tabs>
        <w:ind w:firstLine="705"/>
        <w:jc w:val="both"/>
        <w:rPr>
          <w:rFonts w:ascii="Times New Roman CYR" w:hAnsi="Times New Roman CYR"/>
          <w:color w:val="000000"/>
          <w:sz w:val="24"/>
          <w:szCs w:val="24"/>
        </w:rPr>
      </w:pPr>
      <w:r w:rsidRPr="0083058F">
        <w:rPr>
          <w:b/>
          <w:color w:val="000000"/>
          <w:sz w:val="24"/>
          <w:szCs w:val="24"/>
        </w:rPr>
        <w:t>выступил</w:t>
      </w:r>
      <w:r w:rsidRPr="0083058F">
        <w:rPr>
          <w:color w:val="000000"/>
          <w:sz w:val="24"/>
          <w:szCs w:val="24"/>
        </w:rPr>
        <w:t xml:space="preserve"> председатель заседания, Председатель Совета Ассоциации Кулаков К.Ю.,</w:t>
      </w:r>
      <w:r w:rsidRPr="0083058F">
        <w:rPr>
          <w:b/>
          <w:bCs/>
          <w:color w:val="000000"/>
          <w:sz w:val="24"/>
          <w:szCs w:val="24"/>
        </w:rPr>
        <w:t xml:space="preserve"> </w:t>
      </w:r>
      <w:r w:rsidRPr="0083058F">
        <w:rPr>
          <w:color w:val="000000"/>
          <w:sz w:val="24"/>
          <w:szCs w:val="24"/>
        </w:rPr>
        <w:t xml:space="preserve">который довел до сведения присутствующих, что </w:t>
      </w:r>
      <w:r>
        <w:rPr>
          <w:color w:val="000000"/>
          <w:sz w:val="24"/>
          <w:szCs w:val="24"/>
        </w:rPr>
        <w:t xml:space="preserve">Генеральный директор СРО РАО и </w:t>
      </w:r>
      <w:r w:rsidRPr="0083058F">
        <w:rPr>
          <w:color w:val="000000"/>
          <w:sz w:val="24"/>
          <w:szCs w:val="24"/>
        </w:rPr>
        <w:lastRenderedPageBreak/>
        <w:t>Председатель Экспертного совета Ассоциации представил</w:t>
      </w:r>
      <w:r>
        <w:rPr>
          <w:color w:val="000000"/>
          <w:sz w:val="24"/>
          <w:szCs w:val="24"/>
        </w:rPr>
        <w:t>и</w:t>
      </w:r>
      <w:r w:rsidRPr="0083058F">
        <w:rPr>
          <w:color w:val="000000"/>
          <w:sz w:val="24"/>
          <w:szCs w:val="24"/>
        </w:rPr>
        <w:t xml:space="preserve"> для назначения </w:t>
      </w:r>
      <w:r w:rsidRPr="0083058F">
        <w:rPr>
          <w:color w:val="000000"/>
          <w:sz w:val="24"/>
          <w:szCs w:val="24"/>
          <w:lang w:eastAsia="hi-IN" w:bidi="hi-IN"/>
        </w:rPr>
        <w:t xml:space="preserve">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Pr="0083058F">
        <w:rPr>
          <w:color w:val="000000"/>
          <w:sz w:val="24"/>
          <w:szCs w:val="24"/>
        </w:rPr>
        <w:t xml:space="preserve"> кандидатуру </w:t>
      </w:r>
      <w:r>
        <w:rPr>
          <w:color w:val="000000"/>
          <w:sz w:val="24"/>
          <w:szCs w:val="24"/>
        </w:rPr>
        <w:t>Григорьева Ивана Валериевича</w:t>
      </w:r>
      <w:r w:rsidRPr="0083058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заместителя Председателя Экспертного Совета СРО РАО, </w:t>
      </w:r>
      <w:r w:rsidRPr="0083058F">
        <w:rPr>
          <w:color w:val="000000"/>
          <w:sz w:val="24"/>
          <w:szCs w:val="24"/>
        </w:rPr>
        <w:t xml:space="preserve">члена Экспертного совета Ассоциации.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Председатель Совета Ассоциации Кулаков К.Ю. предложил назначить </w:t>
      </w:r>
      <w:r w:rsidRPr="0083058F">
        <w:rPr>
          <w:color w:val="000000"/>
          <w:sz w:val="24"/>
          <w:szCs w:val="24"/>
          <w:lang w:eastAsia="hi-IN" w:bidi="hi-IN"/>
        </w:rPr>
        <w:t xml:space="preserve">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Pr="0083058F">
        <w:rPr>
          <w:color w:val="000000"/>
          <w:sz w:val="24"/>
          <w:szCs w:val="24"/>
        </w:rPr>
        <w:t xml:space="preserve"> кандидатуру </w:t>
      </w:r>
      <w:r>
        <w:rPr>
          <w:color w:val="000000"/>
          <w:sz w:val="24"/>
          <w:szCs w:val="24"/>
        </w:rPr>
        <w:t>Григорьева Ивана Валериевича</w:t>
      </w:r>
    </w:p>
    <w:p w:rsidR="008B29FA" w:rsidRDefault="0083058F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83058F">
        <w:rPr>
          <w:color w:val="000000"/>
          <w:sz w:val="24"/>
          <w:szCs w:val="24"/>
        </w:rPr>
        <w:t xml:space="preserve">Поручить </w:t>
      </w:r>
      <w:r>
        <w:rPr>
          <w:color w:val="000000"/>
          <w:sz w:val="24"/>
          <w:szCs w:val="24"/>
        </w:rPr>
        <w:t xml:space="preserve">Генеральному директору СРО РАО и </w:t>
      </w:r>
      <w:r w:rsidRPr="0083058F">
        <w:rPr>
          <w:color w:val="000000"/>
          <w:sz w:val="24"/>
          <w:szCs w:val="24"/>
        </w:rPr>
        <w:t xml:space="preserve">Председателю Экспертного совета Ассоциации выдать доверенность установленного образца </w:t>
      </w:r>
      <w:r w:rsidR="008B29FA">
        <w:rPr>
          <w:color w:val="000000"/>
          <w:sz w:val="24"/>
          <w:szCs w:val="24"/>
          <w:lang w:eastAsia="hi-IN" w:bidi="hi-IN"/>
        </w:rPr>
        <w:t>заместителю</w:t>
      </w:r>
      <w:r w:rsidRPr="0083058F">
        <w:rPr>
          <w:color w:val="000000"/>
          <w:sz w:val="24"/>
          <w:szCs w:val="24"/>
          <w:lang w:eastAsia="hi-IN" w:bidi="hi-IN"/>
        </w:rPr>
        <w:t xml:space="preserve">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="008B29FA">
        <w:rPr>
          <w:color w:val="000000"/>
          <w:sz w:val="24"/>
          <w:szCs w:val="24"/>
        </w:rPr>
        <w:t>.</w:t>
      </w:r>
    </w:p>
    <w:p w:rsidR="000C1765" w:rsidRPr="00D2564D" w:rsidRDefault="000C1765" w:rsidP="000C176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пятому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0C1765" w:rsidRDefault="000C1765" w:rsidP="000C176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2023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0C1765" w:rsidRPr="00D2278C" w:rsidRDefault="000C1765" w:rsidP="000C176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2023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0C1765" w:rsidRPr="00DE2B89" w:rsidRDefault="000C1765" w:rsidP="000C176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0C1765" w:rsidRPr="00DE2B89" w:rsidRDefault="000C1765" w:rsidP="000C176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9E" w:rsidRDefault="005E6E9E">
      <w:r>
        <w:separator/>
      </w:r>
    </w:p>
  </w:endnote>
  <w:endnote w:type="continuationSeparator" w:id="0">
    <w:p w:rsidR="005E6E9E" w:rsidRDefault="005E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9E" w:rsidRDefault="005E6E9E">
      <w:r>
        <w:rPr>
          <w:color w:val="000000"/>
        </w:rPr>
        <w:separator/>
      </w:r>
    </w:p>
  </w:footnote>
  <w:footnote w:type="continuationSeparator" w:id="0">
    <w:p w:rsidR="005E6E9E" w:rsidRDefault="005E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1765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2023-07-18T10:10:00Z</cp:lastPrinted>
  <dcterms:created xsi:type="dcterms:W3CDTF">2023-10-04T12:34:00Z</dcterms:created>
  <dcterms:modified xsi:type="dcterms:W3CDTF">2026-04-01T12:33:00Z</dcterms:modified>
</cp:coreProperties>
</file>