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5F9" w:rsidRPr="000075F9" w:rsidRDefault="000075F9" w:rsidP="000075F9">
      <w:pPr>
        <w:pStyle w:val="Standard"/>
        <w:ind w:left="5245"/>
        <w:jc w:val="center"/>
        <w:rPr>
          <w:rFonts w:cs="Times New Roman"/>
        </w:rPr>
      </w:pPr>
      <w:r w:rsidRPr="000075F9">
        <w:rPr>
          <w:rFonts w:cs="Times New Roman"/>
        </w:rPr>
        <w:t xml:space="preserve">Утверждено: </w:t>
      </w:r>
    </w:p>
    <w:p w:rsidR="000075F9" w:rsidRPr="000075F9" w:rsidRDefault="000075F9" w:rsidP="000075F9">
      <w:pPr>
        <w:pStyle w:val="Standard"/>
        <w:ind w:left="5245"/>
        <w:jc w:val="center"/>
        <w:rPr>
          <w:rFonts w:cs="Times New Roman"/>
        </w:rPr>
      </w:pPr>
      <w:r w:rsidRPr="000075F9">
        <w:rPr>
          <w:rFonts w:cs="Times New Roman"/>
        </w:rPr>
        <w:t xml:space="preserve">Решением очередного общего собрания членов саморегулируемой организации Региональная ассоциация оценщиков </w:t>
      </w:r>
    </w:p>
    <w:p w:rsidR="000075F9" w:rsidRPr="000075F9" w:rsidRDefault="000075F9" w:rsidP="000075F9">
      <w:pPr>
        <w:pStyle w:val="Standard"/>
        <w:ind w:left="5245"/>
        <w:jc w:val="center"/>
        <w:rPr>
          <w:rFonts w:cs="Times New Roman"/>
        </w:rPr>
      </w:pPr>
      <w:r w:rsidRPr="000075F9">
        <w:rPr>
          <w:rFonts w:cs="Times New Roman"/>
        </w:rPr>
        <w:t>Протокол № 40 от 28 апреля 2026 г.</w:t>
      </w:r>
    </w:p>
    <w:p w:rsidR="000075F9" w:rsidRPr="000075F9" w:rsidRDefault="000075F9" w:rsidP="000075F9">
      <w:pPr>
        <w:pStyle w:val="Standard"/>
        <w:ind w:left="5245"/>
        <w:jc w:val="center"/>
        <w:rPr>
          <w:rFonts w:cs="Times New Roman"/>
        </w:rPr>
      </w:pPr>
    </w:p>
    <w:p w:rsidR="000075F9" w:rsidRDefault="000075F9" w:rsidP="000075F9">
      <w:pPr>
        <w:pStyle w:val="Standard"/>
        <w:ind w:left="5245"/>
        <w:jc w:val="center"/>
        <w:rPr>
          <w:rFonts w:cs="Times New Roman"/>
        </w:rPr>
      </w:pPr>
      <w:r w:rsidRPr="000075F9">
        <w:rPr>
          <w:rFonts w:cs="Times New Roman"/>
        </w:rPr>
        <w:t xml:space="preserve">Председатель собрания </w:t>
      </w:r>
    </w:p>
    <w:p w:rsidR="00164A4A" w:rsidRPr="000075F9" w:rsidRDefault="00164A4A" w:rsidP="000075F9">
      <w:pPr>
        <w:pStyle w:val="Standard"/>
        <w:ind w:left="5245"/>
        <w:jc w:val="center"/>
        <w:rPr>
          <w:rFonts w:cs="Times New Roman"/>
        </w:rPr>
      </w:pPr>
    </w:p>
    <w:p w:rsidR="000075F9" w:rsidRPr="000075F9" w:rsidRDefault="000075F9" w:rsidP="000075F9">
      <w:pPr>
        <w:pStyle w:val="Standard"/>
        <w:ind w:left="5245"/>
        <w:jc w:val="center"/>
        <w:rPr>
          <w:rFonts w:cs="Times New Roman"/>
        </w:rPr>
      </w:pPr>
    </w:p>
    <w:p w:rsidR="000075F9" w:rsidRPr="000075F9" w:rsidRDefault="000075F9" w:rsidP="000075F9">
      <w:pPr>
        <w:pStyle w:val="Standard"/>
        <w:ind w:left="5245"/>
        <w:jc w:val="center"/>
        <w:rPr>
          <w:rFonts w:cs="Times New Roman"/>
        </w:rPr>
      </w:pPr>
      <w:r w:rsidRPr="000075F9">
        <w:rPr>
          <w:rFonts w:cs="Times New Roman"/>
        </w:rPr>
        <w:t>____________________К.Ю. Кулаков</w:t>
      </w: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b/>
          <w:sz w:val="24"/>
          <w:szCs w:val="24"/>
        </w:rPr>
      </w:pPr>
    </w:p>
    <w:p w:rsidR="00F6174C" w:rsidRPr="000075F9" w:rsidRDefault="00F6174C" w:rsidP="00F6174C">
      <w:pPr>
        <w:spacing w:after="0"/>
        <w:ind w:firstLine="709"/>
        <w:jc w:val="center"/>
        <w:rPr>
          <w:rFonts w:ascii="Times New Roman" w:hAnsi="Times New Roman" w:cs="Times New Roman"/>
          <w:b/>
          <w:sz w:val="28"/>
          <w:szCs w:val="24"/>
        </w:rPr>
      </w:pPr>
      <w:r w:rsidRPr="000075F9">
        <w:rPr>
          <w:rFonts w:ascii="Times New Roman" w:hAnsi="Times New Roman" w:cs="Times New Roman"/>
          <w:b/>
          <w:sz w:val="28"/>
          <w:szCs w:val="24"/>
        </w:rPr>
        <w:t>ПОЛОЖЕНИЕ</w:t>
      </w:r>
    </w:p>
    <w:p w:rsidR="00F6174C" w:rsidRPr="000075F9" w:rsidRDefault="00F6174C" w:rsidP="00F6174C">
      <w:pPr>
        <w:spacing w:after="0"/>
        <w:ind w:firstLine="709"/>
        <w:jc w:val="center"/>
        <w:rPr>
          <w:rFonts w:ascii="Times New Roman" w:hAnsi="Times New Roman" w:cs="Times New Roman"/>
          <w:sz w:val="28"/>
          <w:szCs w:val="24"/>
        </w:rPr>
      </w:pPr>
      <w:r w:rsidRPr="000075F9">
        <w:rPr>
          <w:rFonts w:ascii="Times New Roman" w:hAnsi="Times New Roman" w:cs="Times New Roman"/>
          <w:sz w:val="28"/>
          <w:szCs w:val="24"/>
        </w:rPr>
        <w:t>О мерах дисциплинарного воздействия</w:t>
      </w:r>
    </w:p>
    <w:p w:rsidR="00F6174C" w:rsidRPr="000075F9" w:rsidRDefault="00F6174C" w:rsidP="00F6174C">
      <w:pPr>
        <w:spacing w:after="0"/>
        <w:ind w:firstLine="709"/>
        <w:jc w:val="both"/>
        <w:rPr>
          <w:rFonts w:ascii="Times New Roman" w:hAnsi="Times New Roman" w:cs="Times New Roman"/>
          <w:sz w:val="28"/>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bookmarkStart w:id="0" w:name="_GoBack"/>
      <w:bookmarkEnd w:id="0"/>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0075F9" w:rsidRPr="000075F9" w:rsidRDefault="000075F9" w:rsidP="00F6174C">
      <w:pPr>
        <w:spacing w:after="0"/>
        <w:ind w:firstLine="709"/>
        <w:jc w:val="both"/>
        <w:rPr>
          <w:rFonts w:ascii="Times New Roman" w:hAnsi="Times New Roman" w:cs="Times New Roman"/>
          <w:sz w:val="24"/>
          <w:szCs w:val="24"/>
        </w:rPr>
      </w:pPr>
    </w:p>
    <w:p w:rsidR="00F6174C" w:rsidRPr="000075F9" w:rsidRDefault="00F6174C" w:rsidP="00F6174C">
      <w:pPr>
        <w:spacing w:after="0"/>
        <w:jc w:val="center"/>
        <w:rPr>
          <w:rFonts w:ascii="Times New Roman" w:hAnsi="Times New Roman" w:cs="Times New Roman"/>
          <w:sz w:val="24"/>
          <w:szCs w:val="24"/>
        </w:rPr>
      </w:pPr>
      <w:r w:rsidRPr="000075F9">
        <w:rPr>
          <w:rFonts w:ascii="Times New Roman" w:hAnsi="Times New Roman" w:cs="Times New Roman"/>
          <w:sz w:val="24"/>
          <w:szCs w:val="24"/>
        </w:rPr>
        <w:t xml:space="preserve">г. </w:t>
      </w:r>
      <w:r w:rsidR="000075F9" w:rsidRPr="000075F9">
        <w:rPr>
          <w:rFonts w:ascii="Times New Roman" w:hAnsi="Times New Roman" w:cs="Times New Roman"/>
          <w:sz w:val="24"/>
          <w:szCs w:val="24"/>
        </w:rPr>
        <w:t>Краснодар</w:t>
      </w:r>
    </w:p>
    <w:p w:rsidR="00F6174C" w:rsidRPr="000075F9" w:rsidRDefault="00F6174C" w:rsidP="00F6174C">
      <w:pPr>
        <w:spacing w:after="0"/>
        <w:jc w:val="center"/>
        <w:rPr>
          <w:rFonts w:ascii="Times New Roman" w:hAnsi="Times New Roman" w:cs="Times New Roman"/>
          <w:sz w:val="24"/>
          <w:szCs w:val="24"/>
        </w:rPr>
      </w:pPr>
      <w:r w:rsidRPr="000075F9">
        <w:rPr>
          <w:rFonts w:ascii="Times New Roman" w:hAnsi="Times New Roman" w:cs="Times New Roman"/>
          <w:sz w:val="24"/>
          <w:szCs w:val="24"/>
        </w:rPr>
        <w:t>2026 г.</w:t>
      </w:r>
    </w:p>
    <w:p w:rsidR="00F6174C" w:rsidRPr="000075F9" w:rsidRDefault="00F6174C" w:rsidP="00F6174C">
      <w:pPr>
        <w:spacing w:after="0"/>
        <w:ind w:firstLine="709"/>
        <w:rPr>
          <w:rFonts w:ascii="Times New Roman" w:hAnsi="Times New Roman" w:cs="Times New Roman"/>
          <w:b/>
          <w:sz w:val="24"/>
          <w:szCs w:val="24"/>
        </w:rPr>
      </w:pPr>
      <w:r w:rsidRPr="000075F9">
        <w:rPr>
          <w:rFonts w:ascii="Times New Roman" w:hAnsi="Times New Roman" w:cs="Times New Roman"/>
          <w:b/>
          <w:sz w:val="24"/>
          <w:szCs w:val="24"/>
        </w:rPr>
        <w:lastRenderedPageBreak/>
        <w:t>1.</w:t>
      </w:r>
      <w:r w:rsidRPr="000075F9">
        <w:rPr>
          <w:rFonts w:ascii="Times New Roman" w:hAnsi="Times New Roman" w:cs="Times New Roman"/>
          <w:b/>
          <w:sz w:val="24"/>
          <w:szCs w:val="24"/>
        </w:rPr>
        <w:tab/>
        <w:t>Общие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1.1. Настоящее положение определяет порядок и основания применения мер дисциплинарного воздействия к членам Саморегулируемой организации Региональной ассоциации оценщиков (далее по тексту ― Ассоциация), порядок рассмотрения дел о нарушении членами Ассоциации требований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1.2. Органом по рассмотрению дел о применении в отношении членов Ассоциации мер дисциплинарного воздействия является Дисциплинарный комитет (далее – Комитет), избираемый Советом Ассоциации и действующий в строгом соответствии с законодательством Российской Федерации, Уставом Ассоциации и на основании Положения о Дисциплинарном комитете, утвержденного решением Общего собрания членов Ассоциации.</w:t>
      </w: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b/>
          <w:sz w:val="24"/>
          <w:szCs w:val="24"/>
        </w:rPr>
      </w:pPr>
      <w:r w:rsidRPr="000075F9">
        <w:rPr>
          <w:rFonts w:ascii="Times New Roman" w:hAnsi="Times New Roman" w:cs="Times New Roman"/>
          <w:b/>
          <w:sz w:val="24"/>
          <w:szCs w:val="24"/>
        </w:rPr>
        <w:t xml:space="preserve">2. Меры дисциплинарного воздействия и основания их применения. </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2.1. При наличии нарушений по результатам рассмотрения жалобы в соответствии с положениями ст. 24.3 Федерального закона об оценочной деятельности дисциплинарный комитет принимает решение о применении следующих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 (далее - предписание);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вынесение члену саморегулируемой организации оценщиков предупреждения (далее - предупреждение);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 (далее - штраф);</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приостановление права осуществления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 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(далее - рекомендация о приостановлении деятельности эксперта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 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 (далее - рекомендация об исключении из состава экспертного совета);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7) 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(далее - рекомендация об исключении из членов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8) иные установленные внутренними документами саморегулируемой организации оценщиков меры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2.2. При рассмотрении дел о применении мер дисциплинарного воздействия дисциплинарный комитет устанавливает следующие нарушения: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нарушения требований к членству 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неуплата и (или) несвоевременная уплата членских и иных взносов, установленных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lastRenderedPageBreak/>
        <w:t>- нарушение порядка обеспечения имущественной ответственности;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нарушение дополнительных требований к порядку обеспечения имущественной ответственности;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непредставление в саморегулируемую организацию оценщиков информации об изменениях в сведениях, содержащихся в реестре членов саморегулируемой организации оценщиков, или иной информации, подлежащей раскрытию в соответствии с требованиями законодательства Российской Федерации и внутренних документов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непредставление запрашиваемых саморегулируемой организацией оценщиков документов, необходимых для проведения плановых или внеплановых проверок;</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нарушение обязательных условий членства в саморегулируемой организации оценщиков, установленных положениями ст. 24 Федерального закона об оценочной деятельности, а также иных требований, предусмотренных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нарушения требований при осуществлении оценочной деятельности или экспертизе отчетов об оценке: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нарушение требований Федерального закона об оценочной деятельности и других федеральных законов;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нарушение требований федеральных стандартов оценки;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нарушение требований иных нормативных правовых актов Российской Федерации в области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нарушение требований стандартов и правил оценочной деятельности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нарушение правил деловой и профессиональной этики, установленных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2.3. Основаниями для принятия решения о применении меры дисциплинарного воздействия в виде предписания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наличие нарушений требований к членству в саморегулируемой организации оценщиков, указанных в п.2.1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наличие устранимых нарушений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 также внутренних документов саморегулируемой организации оценщиков при осуществлении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Решение о применении меры дисциплинарного воздействия в виде предписания должно содержать срок устранения нарушений, послуживших основаниями для принятия решения о применении такой меры дисциплинарного воздействия, в соответствии с внутренними документами саморегулируемой организации оценщиков, но не более тридцати календарных дней с даты вынесения такого решения.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2.4. Основаниями для принятия решения о применении меры дисциплинарного воздействия в виде предупреждения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наличие неустранимых нарушений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а также внутренних документов саморегулируемой организации оценщиков при осуществлении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наличие неустранимого нарушения порядка обеспечения имущественной ответственности;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наличие нарушений правил деловой и профессиональной этики.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lastRenderedPageBreak/>
        <w:t>2.5. Мера дисциплинарного воздействия в виде штрафа может применяться как основная мера дисциплинарного воздействия, а также как дополнительная мера дисциплинарного воздействия к одной из мер дисциплинарного воздействия, указанных в 1,2,4,5,6,7 п.2.1.  Положения, по основаниям и в размере, которые предусматриваются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Основаниями для принятия решения о применении меры дисциплинарного воздействия в виде штрафа как основной меры дисциплинарного воздействия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невыполнение в установленный срок предписания об устранении выявленных нарушений;</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причинение ущерба действиями члена саморегулируемой организации оценщиков в связи с осуществлением оценочной деятельности или экспертизы отчетов об оценке в результате нарушения требований Федерального закона об оценочной деятельности 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ставшее основанием для обращения взыскания на средства компенсационного фонда саморегулируемой организации оценщиков, в размере обращенного взыскания;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неустранимое нарушение порядка обеспечения имущественной ответственности.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Решение о применении меры дисциплинарного воздействия в виде штрафа должно содержать размер штрафа и срок его уплаты в порядке, установленном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2.6. Основания для принятия решения о применении меры дисциплинарного воздействия в виде приостановления права осуществления оценочной деятельности предусмотрены положениями ст. 24.4 Федерального закона об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Срок приостановления права осуществления оценочной деятельности должен быть указан в решении дисциплинарного комитета и не может превышать шесть месяцев с даты принятия дисциплинарным комитетом такого решения.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1"/>
      </w:tblGrid>
      <w:tr w:rsidR="00F6174C" w:rsidRPr="000075F9" w:rsidTr="00E27E6E">
        <w:tc>
          <w:tcPr>
            <w:tcW w:w="7650" w:type="dxa"/>
            <w:shd w:val="clear" w:color="auto" w:fill="auto"/>
          </w:tcPr>
          <w:p w:rsidR="00F6174C" w:rsidRPr="000075F9" w:rsidRDefault="00F6174C" w:rsidP="00F6174C">
            <w:pPr>
              <w:suppressAutoHyphens/>
              <w:spacing w:after="0" w:line="240" w:lineRule="auto"/>
              <w:rPr>
                <w:rFonts w:ascii="Times New Roman" w:eastAsia="Calibri" w:hAnsi="Times New Roman" w:cs="Times New Roman"/>
                <w:b/>
                <w:sz w:val="24"/>
                <w:szCs w:val="24"/>
                <w:lang w:eastAsia="ar-SA"/>
              </w:rPr>
            </w:pPr>
            <w:r w:rsidRPr="000075F9">
              <w:rPr>
                <w:rFonts w:ascii="Times New Roman" w:eastAsia="Calibri" w:hAnsi="Times New Roman" w:cs="Times New Roman"/>
                <w:b/>
                <w:sz w:val="24"/>
                <w:szCs w:val="24"/>
                <w:lang w:eastAsia="ar-SA"/>
              </w:rPr>
              <w:t>Нарушение:</w:t>
            </w:r>
          </w:p>
        </w:tc>
        <w:tc>
          <w:tcPr>
            <w:tcW w:w="1701" w:type="dxa"/>
            <w:shd w:val="clear" w:color="auto" w:fill="auto"/>
          </w:tcPr>
          <w:p w:rsidR="00F6174C" w:rsidRPr="000075F9" w:rsidRDefault="00F6174C" w:rsidP="00F6174C">
            <w:pPr>
              <w:suppressAutoHyphens/>
              <w:spacing w:after="0" w:line="240" w:lineRule="auto"/>
              <w:rPr>
                <w:rFonts w:ascii="Times New Roman" w:eastAsia="Calibri" w:hAnsi="Times New Roman" w:cs="Times New Roman"/>
                <w:b/>
                <w:sz w:val="24"/>
                <w:szCs w:val="24"/>
                <w:lang w:eastAsia="ar-SA"/>
              </w:rPr>
            </w:pPr>
            <w:r w:rsidRPr="000075F9">
              <w:rPr>
                <w:rFonts w:ascii="Times New Roman" w:eastAsia="Calibri" w:hAnsi="Times New Roman" w:cs="Times New Roman"/>
                <w:b/>
                <w:sz w:val="24"/>
                <w:szCs w:val="24"/>
                <w:lang w:eastAsia="ar-SA"/>
              </w:rPr>
              <w:t>Сумма:</w:t>
            </w:r>
          </w:p>
        </w:tc>
      </w:tr>
      <w:tr w:rsidR="00F6174C" w:rsidRPr="000075F9" w:rsidTr="00E27E6E">
        <w:tc>
          <w:tcPr>
            <w:tcW w:w="7650" w:type="dxa"/>
            <w:shd w:val="clear" w:color="auto" w:fill="auto"/>
          </w:tcPr>
          <w:p w:rsidR="00F6174C" w:rsidRPr="000075F9" w:rsidRDefault="00F6174C" w:rsidP="00F6174C">
            <w:pPr>
              <w:suppressAutoHyphens/>
              <w:spacing w:after="0" w:line="240" w:lineRule="auto"/>
              <w:jc w:val="both"/>
              <w:rPr>
                <w:rFonts w:ascii="Times New Roman" w:eastAsia="Calibri" w:hAnsi="Times New Roman" w:cs="Times New Roman"/>
                <w:sz w:val="24"/>
                <w:szCs w:val="24"/>
                <w:lang w:eastAsia="ar-SA"/>
              </w:rPr>
            </w:pPr>
            <w:r w:rsidRPr="000075F9">
              <w:rPr>
                <w:rFonts w:ascii="Times New Roman" w:eastAsia="Calibri" w:hAnsi="Times New Roman" w:cs="Times New Roman"/>
                <w:color w:val="000000"/>
                <w:sz w:val="24"/>
                <w:szCs w:val="24"/>
                <w:lang w:eastAsia="ar-SA"/>
              </w:rPr>
              <w:t>невыполнение в установленный срок предписания об устранении выявленных нарушений</w:t>
            </w:r>
          </w:p>
        </w:tc>
        <w:tc>
          <w:tcPr>
            <w:tcW w:w="1701" w:type="dxa"/>
            <w:shd w:val="clear" w:color="auto" w:fill="auto"/>
          </w:tcPr>
          <w:p w:rsidR="00F6174C" w:rsidRPr="000075F9" w:rsidRDefault="00F6174C" w:rsidP="00F6174C">
            <w:pPr>
              <w:suppressAutoHyphens/>
              <w:spacing w:after="0" w:line="240" w:lineRule="auto"/>
              <w:rPr>
                <w:rFonts w:ascii="Times New Roman" w:eastAsia="Calibri" w:hAnsi="Times New Roman" w:cs="Times New Roman"/>
                <w:sz w:val="24"/>
                <w:szCs w:val="24"/>
                <w:lang w:eastAsia="ar-SA"/>
              </w:rPr>
            </w:pPr>
            <w:r w:rsidRPr="000075F9">
              <w:rPr>
                <w:rFonts w:ascii="Times New Roman" w:eastAsia="Calibri" w:hAnsi="Times New Roman" w:cs="Times New Roman"/>
                <w:sz w:val="24"/>
                <w:szCs w:val="24"/>
                <w:lang w:eastAsia="ar-SA"/>
              </w:rPr>
              <w:t>30 000 рублей</w:t>
            </w:r>
          </w:p>
        </w:tc>
      </w:tr>
      <w:tr w:rsidR="00F6174C" w:rsidRPr="000075F9" w:rsidTr="00E27E6E">
        <w:tc>
          <w:tcPr>
            <w:tcW w:w="7650" w:type="dxa"/>
            <w:shd w:val="clear" w:color="auto" w:fill="auto"/>
          </w:tcPr>
          <w:p w:rsidR="00F6174C" w:rsidRPr="000075F9" w:rsidRDefault="00F6174C" w:rsidP="00F6174C">
            <w:pPr>
              <w:suppressAutoHyphens/>
              <w:spacing w:after="0" w:line="240" w:lineRule="auto"/>
              <w:jc w:val="both"/>
              <w:rPr>
                <w:rFonts w:ascii="Times New Roman" w:eastAsia="Calibri" w:hAnsi="Times New Roman" w:cs="Times New Roman"/>
                <w:sz w:val="24"/>
                <w:szCs w:val="24"/>
                <w:lang w:eastAsia="ar-SA"/>
              </w:rPr>
            </w:pPr>
            <w:r w:rsidRPr="000075F9">
              <w:rPr>
                <w:rFonts w:ascii="Times New Roman" w:eastAsia="Calibri" w:hAnsi="Times New Roman" w:cs="Times New Roman"/>
                <w:color w:val="000000"/>
                <w:sz w:val="24"/>
                <w:szCs w:val="24"/>
                <w:lang w:eastAsia="ar-SA"/>
              </w:rPr>
              <w:t>неустранимое нарушение порядка обеспечения имущественной ответственности</w:t>
            </w:r>
          </w:p>
        </w:tc>
        <w:tc>
          <w:tcPr>
            <w:tcW w:w="1701" w:type="dxa"/>
            <w:shd w:val="clear" w:color="auto" w:fill="auto"/>
          </w:tcPr>
          <w:p w:rsidR="00F6174C" w:rsidRPr="000075F9" w:rsidRDefault="00F6174C" w:rsidP="00F6174C">
            <w:pPr>
              <w:suppressAutoHyphens/>
              <w:spacing w:after="0" w:line="240" w:lineRule="auto"/>
              <w:rPr>
                <w:rFonts w:ascii="Times New Roman" w:eastAsia="Calibri" w:hAnsi="Times New Roman" w:cs="Times New Roman"/>
                <w:sz w:val="24"/>
                <w:szCs w:val="24"/>
                <w:lang w:eastAsia="ar-SA"/>
              </w:rPr>
            </w:pPr>
            <w:r w:rsidRPr="000075F9">
              <w:rPr>
                <w:rFonts w:ascii="Times New Roman" w:eastAsia="Calibri" w:hAnsi="Times New Roman" w:cs="Times New Roman"/>
                <w:sz w:val="24"/>
                <w:szCs w:val="24"/>
                <w:lang w:eastAsia="ar-SA"/>
              </w:rPr>
              <w:t>10 000 рублей</w:t>
            </w:r>
          </w:p>
        </w:tc>
      </w:tr>
      <w:tr w:rsidR="00F6174C" w:rsidRPr="000075F9" w:rsidTr="00E27E6E">
        <w:tc>
          <w:tcPr>
            <w:tcW w:w="7650" w:type="dxa"/>
            <w:shd w:val="clear" w:color="auto" w:fill="auto"/>
          </w:tcPr>
          <w:p w:rsidR="00F6174C" w:rsidRPr="000075F9" w:rsidRDefault="00F6174C" w:rsidP="00F6174C">
            <w:pPr>
              <w:suppressAutoHyphens/>
              <w:spacing w:after="0" w:line="240" w:lineRule="auto"/>
              <w:jc w:val="both"/>
              <w:rPr>
                <w:rFonts w:ascii="Times New Roman" w:eastAsia="Calibri" w:hAnsi="Times New Roman" w:cs="Times New Roman"/>
                <w:color w:val="000000"/>
                <w:sz w:val="24"/>
                <w:szCs w:val="24"/>
                <w:lang w:eastAsia="ar-SA"/>
              </w:rPr>
            </w:pPr>
            <w:r w:rsidRPr="000075F9">
              <w:rPr>
                <w:rFonts w:ascii="Times New Roman" w:eastAsia="Calibri" w:hAnsi="Times New Roman" w:cs="Times New Roman"/>
                <w:color w:val="000000"/>
                <w:sz w:val="24"/>
                <w:szCs w:val="24"/>
                <w:lang w:eastAsia="ar-SA"/>
              </w:rPr>
              <w:t>дополнительная мера дисциплинарного воздействия</w:t>
            </w:r>
          </w:p>
        </w:tc>
        <w:tc>
          <w:tcPr>
            <w:tcW w:w="1701" w:type="dxa"/>
            <w:shd w:val="clear" w:color="auto" w:fill="auto"/>
          </w:tcPr>
          <w:p w:rsidR="00F6174C" w:rsidRPr="000075F9" w:rsidRDefault="00F6174C" w:rsidP="00F6174C">
            <w:pPr>
              <w:suppressAutoHyphens/>
              <w:spacing w:after="0" w:line="240" w:lineRule="auto"/>
              <w:rPr>
                <w:rFonts w:ascii="Times New Roman" w:eastAsia="Calibri" w:hAnsi="Times New Roman" w:cs="Times New Roman"/>
                <w:sz w:val="24"/>
                <w:szCs w:val="24"/>
                <w:lang w:eastAsia="ar-SA"/>
              </w:rPr>
            </w:pPr>
            <w:r w:rsidRPr="000075F9">
              <w:rPr>
                <w:rFonts w:ascii="Times New Roman" w:eastAsia="Calibri" w:hAnsi="Times New Roman" w:cs="Times New Roman"/>
                <w:sz w:val="24"/>
                <w:szCs w:val="24"/>
                <w:lang w:eastAsia="ar-SA"/>
              </w:rPr>
              <w:t>10 000 рублей</w:t>
            </w:r>
          </w:p>
        </w:tc>
      </w:tr>
    </w:tbl>
    <w:p w:rsidR="000075F9" w:rsidRDefault="000075F9"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2.7. Основаниями для принятия решения о применении меры дисциплинарного воздействия в виде рекомендации о приостановлении деятельности эксперта саморегулируемой организации оценщиков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наличие нарушений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при проведении экспертизы отчетов об оценке;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применение повторно в течение одного года меры дисциплинарного воздействия с даты применения впервые меры дисциплинарного воздействия за нарушение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при осуществлении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lastRenderedPageBreak/>
        <w:t>- выявление факта несоответствия обязательному условию членства в саморегулируемой организации оценщиков, установленному абзацем 4 части 2 ст. 24 Федерального закона об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иные основания, предусмотренные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Срок приостановления деятельности эксперта саморегулируемой организации оценщиков не может превышать шесть месяцев с даты утверждения такой меры дисциплинарного воздействия коллегиальным органом управления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2.8. Основаниями для принятия решения о применении меры дисциплинарного воздействия в виде рекомендации об исключении члена саморегулируемой организации оценщиков из состава экспертного совета саморегулируемой организации оценщиков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 и (или) проведения экспертизы отчетов об оценке;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применение более двух раз в течение календарного года мер дисциплинарного воздействия за нарушение членом саморегулируемой организации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внутренних документов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выявление факта несоответствия члена экспертного совета требованиям Федерального закона об оценочной деятельности, внутренних документов саморегулируемой организации оценщиков, предъявляемым к нему, или представления подложных документов для принятия в члены экспертного совета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 устранение факта несоответствия обязательному условию членства в саморегулируемой организации оценщиков, установленному абзацем 4 части 2 ст. 24 Федерального закона об оценочной деятельности, в течение трех месяцев с даты выявления такого факта;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установление факта несоответствия обязательному условию членства в саморегулируемой организации оценщиков, установленному абзацем 3 части 2 ст. 24 Федерального закона об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2.9.Основаниями для принятия решения о применении меры дисциплинарного воздействия в виде рекомендации об исключении из членов саморегулируемой организации оценщиков являются основания, предусмотренные положениями ст. 24.4 Федерального закона об оценочной деятельности, а также выявление факта нарушения членом саморегулируемой организации оценщиков обязательного условия членства в саморегулируемой организации оценщиков, абзацем 3 части 2 ст. 24 установленного  Федерального закона об оценочной деятельности.</w:t>
      </w: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b/>
          <w:sz w:val="24"/>
          <w:szCs w:val="24"/>
        </w:rPr>
      </w:pPr>
      <w:r w:rsidRPr="000075F9">
        <w:rPr>
          <w:rFonts w:ascii="Times New Roman" w:hAnsi="Times New Roman" w:cs="Times New Roman"/>
          <w:b/>
          <w:sz w:val="24"/>
          <w:szCs w:val="24"/>
        </w:rPr>
        <w:t>3.Порядок применения к члену саморегулируемой организации оценщиков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3.1. По итогам внеплановой проверки члена (членов) саморегулируемой организации оценщиков, проведенной на основании поступившей в саморегулируемую </w:t>
      </w:r>
      <w:r w:rsidRPr="000075F9">
        <w:rPr>
          <w:rFonts w:ascii="Times New Roman" w:hAnsi="Times New Roman" w:cs="Times New Roman"/>
          <w:sz w:val="24"/>
          <w:szCs w:val="24"/>
        </w:rPr>
        <w:lastRenderedPageBreak/>
        <w:t>организацию оценщиков жалобы, сформированное в порядке и сроки, которые предусмотрены внутренними документами саморегулируемой организации оценщиков, дело о нарушении членом (членами)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этого члена (членов) саморегулируемой организации оценщиков мер дисциплинарного воздействия (далее - дело о применении мер дисциплинарного воздействия) передается на рассмотрение в дисциплинарный комитет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3.2. При принятии решения о применении меры дисциплинарного воздействия учитываются следующие обстоятельства: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квалификация нарушения в соответствии с п.п.2.2 п.2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смягчающие и отягчающие обстоятельства.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3.4. Смягчающими обстоятельствами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применение в отношении члена саморегулируемой организации оценщиков меры дисциплинарного воздействия впервые;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активное участие и помощь члена саморегулируемой организации оценщиков в процессе рассмотрения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устранение членом саморегулируемой организации оценщиков выявленных нарушений до вынесения решения по жалобе;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иные обстоятельства, признанные смягчающими, по мнению членов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В случаях возможности устранения нарушений до вынесения решения дисциплинарным комитетом член саморегулируемой организации оценщиков вправе предоставить результаты исправления нарушений для рассмотрения дисциплинарным комитетом с подтверждением уведомления заявителя, заказчика оценки, юридического лица, с которым оценщик заключил трудовой договор.</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В случае представления членом саморегулируемой организации оценщиков исправленного отчета об оценке или иных документов до вынесения решения дисциплинарным комитетом, дисциплинарный комитет обязан провести проверку исправленного отчета и установить факт устранения нарушений, выявленных в ходе внеплановой проверки, сопоставить устранение нарушений с доводами жалобы, оценить полноту и надлежащий характер устранения нарушений.</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3.5. Отягчающими обстоятельствами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неоднократное применение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предоставление подложных документов и доказательств;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непредставление запрашиваемых для проверки документов и материалов.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3.6. Члены дисциплинарного комитета при принятии решения о применении меры дисциплинарного воздействия в отношении члена саморегулируемой организации оценщиков в зависимости от характера допущенного нарушения вправе учитывать обстоятельства, изложенные в п.п.3.4, 3.5, п.3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3.7. В том случае, если до вынесения решения дисциплинарным комитетом по жалобе на тот же самый отчет об оценке или экспертное заключение, в которых выявлены нарушения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w:t>
      </w:r>
      <w:r w:rsidRPr="000075F9">
        <w:rPr>
          <w:rFonts w:ascii="Times New Roman" w:hAnsi="Times New Roman" w:cs="Times New Roman"/>
          <w:sz w:val="24"/>
          <w:szCs w:val="24"/>
        </w:rPr>
        <w:lastRenderedPageBreak/>
        <w:t>оценочной деятельности, стандартов и правил оценочной деятельности, или на тот же факт нарушения правил деловой и профессиональной этики, который является предметом рассмотрения, поступает еще одна или несколько жалоб, данные жалобы, независимо от количества заявителей, объединяются в одно дело о применении меры дисциплинарного воздействия. По таким жалобам дисциплинарный комитет вправе применить одну меру дисциплинарного воздействия с учетом характера допущенного нарушения по совокупности поступивших жалоб. Повторяемость доводов жалобы либо совпадение фактических обстоятельств с ранее рассмотренными не является основанием для отказа в рассмотрении жалобы.</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3.8. 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 связанных между собой по основаниям возникновения заявленных требований, и (или) содержащих общий предмет, и (или) поданных по одному факту нарушения в отношении одного или нескольких членов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3.9. Дисциплинарный комитет выделяет жалобу или дело о применении мер дисциплинарного воздействия в отдельное рассмотрение дела о применении мер дисциплинарного воздействия в случае поступления жалобы или материалов проверки по фактам нарушений, относящихся к разным видам нарушений в соответствии с содержанием нарушений, предусмотренными Положением.</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Такое выделение допускается только в случае, если это не повлияет на всесторонность, полноту и объективность рассмотрения жалобы или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3.10. В случае если в отношении члена саморегулируемой организации оценщиков дисциплинарным комитетом вынесено решение о применении меры дисциплинарного воздействия в виде рекомендации к исключению из членов саморегулируемой организации оценщиков, то право осуществления оценочной деятельности такого члена приостанавливается до момента рассмотрения и утверждения или отклонения коллегиальным органом управления саморегулируемой организации оценщиков указанной рекомендации.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3.11. В случае если в отношении члена саморегулируемой организации оценщиков дисциплинарным комитетом вынесено решение о применении меры дисциплинарного воздействия в виде рекомендации к исключению из состава экспертного совета саморегулируемой организации оценщиков, то право деятельности такого эксперта саморегулируемой организации оценщиков приостанавливается до момента рассмотрения и утверждения или отклонения общим собранием саморегулируемой организации оценщиков указанной рекомендации.</w:t>
      </w:r>
    </w:p>
    <w:p w:rsidR="00F6174C" w:rsidRPr="000075F9" w:rsidRDefault="00F6174C" w:rsidP="00F6174C">
      <w:pPr>
        <w:spacing w:after="0"/>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b/>
          <w:sz w:val="24"/>
          <w:szCs w:val="24"/>
        </w:rPr>
      </w:pPr>
      <w:r w:rsidRPr="000075F9">
        <w:rPr>
          <w:rFonts w:ascii="Times New Roman" w:hAnsi="Times New Roman" w:cs="Times New Roman"/>
          <w:b/>
          <w:sz w:val="24"/>
          <w:szCs w:val="24"/>
        </w:rPr>
        <w:t>4. Процедура рассмотрения жалоб и дел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 Жалобы и (или) дела о применении мер дисциплинарного воздействия рассматриваются дисциплинарным комитетом в порядке и сроки, которые предусматриваются внутренними документами саморегулируемой организации оценщиков, по месту нахождения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4.2. В исключительных случаях, связанных с необходимостью получения и исследования дополнительных материалов для всестороннего рассмотрения жалобы либо дела о применении мер дисциплинарного воздействия, дисциплинарным комитетом </w:t>
      </w:r>
      <w:r w:rsidRPr="000075F9">
        <w:rPr>
          <w:rFonts w:ascii="Times New Roman" w:hAnsi="Times New Roman" w:cs="Times New Roman"/>
          <w:sz w:val="24"/>
          <w:szCs w:val="24"/>
        </w:rPr>
        <w:lastRenderedPageBreak/>
        <w:t>принимается мотивированное решение об отложении рассмотрения жалобы и (или) дела о применении мер дисциплинарного воздействия, но не более чем один раз в отношении одной жалобы либо одного дела и на срок не более чем тридцать календарных дней с даты принятия такого решения.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4.3. Информация о месте и времени проведения заседания дисциплинарного комитета направляется в срок не позднее чем за десять календарных дней до даты заседания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члену саморегулируемой организации оценщиков по адресу, указанному в реестре членов саморегулируемой организации;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заявителю по почтовому адресу, либо адресу электронной почты, указанному в жалобе;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4.4. Заседания дисциплинарного комитета проводятся в форме очного или дистанционного участия с использованием систем видео-конференц-связи.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При этом участие лиц в процедуре рассмотрения жалоб и (или) дел о применении мер дисциплинарного воздействия путем использования видео-конференц-связи допускается при наличии такой технической возможности.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4.5. Неявка на заседание дисциплинарного комитета участников процедуры рассмотрения жалобы и (или) дела о применении мер дисциплинарного воздействия заявителя, члена саморегулируемой организации оценщиков, в отношении которого рассматривается жалоба и (или) дело о применении мер дисциплинарного воздействия, своевременно и надлежащим образом уведомленных о времени и месте заседания дисциплинарного комитета в порядке и сроки, предусмотренные внутренними документами саморегулируемой организации оценщиков, не является препятствием для рассмотрения жалобы и (или) дела о применении мер дисциплинарного воздействия в их отсутствие.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4.6. Член саморегулируемой организации оценщиков, заявитель лично либо через представителя (представителей) по доверенности вправе: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знакомиться со всеми материалами, имеющими отношение к делу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давать объяснения и представлять доказательства по делу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заявлять ходатайства;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подавать жалобы дисциплинарному комитету на действия лица (лиц), проводившего (проводивших) проверку;</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 обжаловать решения дисциплинарного комитета в коллегиальный орган управления саморегулируемой организации оценщиков в срок, установленный Положением, с соблюдением порядка обжалования.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4.8. Заявитель и член саморегулируемой организации оценщиков или их представители вправе заявлять отводы членам дисциплинарного комитета, рассматривающим жалобу и (или) дело о применении мер дисциплинарного воздействия (далее - отводы) в случаях и порядке, установленных в настоящей части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4.9. Член дисциплинарного комитета обязан заявить самоотвод в случаях и порядке, установленных в настоящей части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4.10. Основаниями для отвода и самоотвода являются обстоятельства, при которых член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1) является заявителем или членом саморегулируемой организации оценщиков, в отношении которого рассматривается жалоба и (или) дело о применении мер дисциплинарного воздействия, либо представителем заявителя или представителем члена </w:t>
      </w:r>
      <w:r w:rsidRPr="000075F9">
        <w:rPr>
          <w:rFonts w:ascii="Times New Roman" w:hAnsi="Times New Roman" w:cs="Times New Roman"/>
          <w:sz w:val="24"/>
          <w:szCs w:val="24"/>
        </w:rPr>
        <w:lastRenderedPageBreak/>
        <w:t>саморегулируемой организации оценщиков, в отношении которого рассматривается жалоба и (или) дело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состоит в родственных или трудовых отношениях с заявителем или членом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прямо или косвенно заинтересован в результатах рассмотрения жалобы и (или)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4.11. Повторное заявление об отводе по тем же основаниям и заявление отвода всему составу дисциплинарного комитета, рассматривающему жалобу, не допускаются.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4.12. Вопрос об отводе члена дисциплинарного комитета решается большинством голосов членов дисциплинарного комитета, участвующих в рассмотрении жалобы и (или) дела о применении мер дисциплинарного воздействия на заседании, при этом голос члена дисциплинарного комитета, которому заявлен отвод, не учитывается. В случае равенства голосов при принятии решений об отводе члена дисциплинарного комитета голос председателя дисциплинарного комитета саморегулируемой организации оценщиков является решающим.</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4.13. Заявленный самоотвод принимается без обсуждения и голосования.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4.14. Самоотвод или отвод должен быть мотивирован и заявлен до начала или во время рассмотрения жалобы и (или)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4.15. В ходе рассмотрения жалобы и (или) дела о применении мер дисциплинарного воздействия подлежат выяснению следующие обстоятельства: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доводы, изложенные в жалобе;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фактические обстоятельства, подтверждающие или опровергающие доводы жалобы</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наличие или отсутствие нарушения;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соответствие выявленных нарушений доводам жалобы;</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 устранение нарушений (при наличии)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 наличие смягчающих и отягчающих обстоятельств.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4.16. Процедура рассмотрения жалобы подлежит прекращению в случае отзыва заявителем жалобы.</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4.17. Процедура рассмотрения дела о применении мер дисциплинарного воздействия подлежит прекращению в случаях:</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смерти члена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объявления члена саморегулируемой организации оценщиков умершим или признания безвестно отсутствующим по решению суда;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не подтверждения дисциплинарным комитетом фактов нарушения членом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содержащихся в жалобе;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если в процессе рассмотрения жалобы и (или) дела о применении мер дисциплинарного воздействия выявлен факт непричастности члена саморегулируемой организации оценщиков к составлению и подписанию отчета об оценке, в отношении которого поступила жалоба;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4.17.1. Рассмотрение заявлений об обжаловании осуществляется в порядке, установленном Положением о Дисциплинарном комитете, с учетом требований к анализу доводов, проверке новых обстоятельств и оценке исполнения ранее принятых решений.</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4.18. Заседание дисциплинарного комитета считается состоявшимся, если на нем присутствуют более половины членов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lastRenderedPageBreak/>
        <w:t>4.19. Дисциплинарный комитет по собственной инициативе или по ходатайству сторон процедуры рассмотрения вправе принять решение о производстве звукозаписи или видеозаписи в ходе рассмотрения жалобы, которая является приложением к протоколу заседания.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4.20. По окончании заседания дисциплинарный комитет принимает решение, которое доводится до сведения заявителя, заказчика оценки, члена саморегулируемой организации оценщиков, юридического лица, с которым оценщик заключил трудовой договор, или их представителей, присутствующих на заседании.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4.21. В ходе заседания дисциплинарного комитета ведется протокол заседания в письменной форме, в котором отражаются решения, принятые дисциплинарным комитетом. Протокол подписывается лицом, председательствующим на заседании дисциплинарного комитета.</w:t>
      </w:r>
    </w:p>
    <w:p w:rsidR="00F6174C" w:rsidRPr="000075F9" w:rsidRDefault="00F6174C" w:rsidP="00F6174C">
      <w:pPr>
        <w:spacing w:after="0"/>
        <w:ind w:firstLine="709"/>
        <w:jc w:val="both"/>
        <w:rPr>
          <w:rFonts w:ascii="Times New Roman" w:hAnsi="Times New Roman" w:cs="Times New Roman"/>
          <w:b/>
          <w:sz w:val="24"/>
          <w:szCs w:val="24"/>
        </w:rPr>
      </w:pPr>
    </w:p>
    <w:p w:rsidR="00F6174C" w:rsidRPr="000075F9" w:rsidRDefault="00F6174C" w:rsidP="00F6174C">
      <w:pPr>
        <w:spacing w:after="0"/>
        <w:ind w:firstLine="709"/>
        <w:jc w:val="both"/>
        <w:rPr>
          <w:rFonts w:ascii="Times New Roman" w:hAnsi="Times New Roman" w:cs="Times New Roman"/>
          <w:b/>
          <w:sz w:val="24"/>
          <w:szCs w:val="24"/>
        </w:rPr>
      </w:pPr>
      <w:r w:rsidRPr="000075F9">
        <w:rPr>
          <w:rFonts w:ascii="Times New Roman" w:hAnsi="Times New Roman" w:cs="Times New Roman"/>
          <w:b/>
          <w:sz w:val="24"/>
          <w:szCs w:val="24"/>
        </w:rPr>
        <w:t>5. Решения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 Дисциплинарный комитет при принятии решения руководствуется положениями Федерального закона об оценочной деятельности, Требований, утвержденных Приказом Минэкономразвития России №718, и внутренних документов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5.2. По итогам рассмотрения жалобы и (или) дела о применении мер дисциплинарного воздействия дисциплинарный комитет принимает одно из следующих решений:</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об удовлетворении жалобы и применении меры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об удовлетворении жалобы и о прекращении процедуры рассмотрения дисциплинарным комитетом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о прекращении процедуры рассмотрения дисциплинарным комитетом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об отложении рассмотрения дисциплинарным комитетом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 об отказе в удовлетворении жалобы.</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5.3. Решение дисциплинарного комитета должно содержать:</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дату и номер;</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ссылки на акт проверки;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в случае принятия дисциплинарным комитетом решения об удовлетворении жалобы и применении меры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-сведения о выявленных нарушениях;</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-основания применения меры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-срок устранения (в случае выявления устранимых нарушений);</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в случае принятия дисциплинарным комитетом решения об удовлетворении жалобы и о прекращении процедуры рассмотрения дисциплинарным комитетом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-сведения о выявленных нарушениях;</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-основания прекращения применения мер дисциплинарного воздействия в случаях, предусмотренных положениями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1,2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4.17 п. 4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 в случае принятия дисциплинарным комитетом решения о прекращении процедуры рассмотрения дисциплинарным комитетом дела о применении мер дисциплинарного воздействия указываются основания прекращения применения мер дисциплинарного воздействия в соответствии с положениями настоящей главы Требований и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1,2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4.17 п. 4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lastRenderedPageBreak/>
        <w:t>- в случае принятия дисциплинарным комитетом решения об отложении рассмотрения дисциплинарным комитетом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сведения о выявленных нарушениях;</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основания для отложения рассмотрения дисциплинарным комитетом дела о применении мер дисциплинарного воздействия в соответствии с </w:t>
      </w:r>
      <w:proofErr w:type="spellStart"/>
      <w:r w:rsidRPr="000075F9">
        <w:rPr>
          <w:rFonts w:ascii="Times New Roman" w:hAnsi="Times New Roman" w:cs="Times New Roman"/>
          <w:sz w:val="24"/>
          <w:szCs w:val="24"/>
        </w:rPr>
        <w:t>п.п</w:t>
      </w:r>
      <w:proofErr w:type="spellEnd"/>
      <w:r w:rsidRPr="000075F9">
        <w:rPr>
          <w:rFonts w:ascii="Times New Roman" w:hAnsi="Times New Roman" w:cs="Times New Roman"/>
          <w:sz w:val="24"/>
          <w:szCs w:val="24"/>
        </w:rPr>
        <w:t>. 4.2 п. 4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в случае принятия дисциплинарным комитетом решения об отказе в удовлетворении жалобы указывается обоснование такого отказа.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Решение дисциплинарного комитета может содержать иную информацию, установленную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5.3. Решение дисциплинарного комитета направляется заявителю, заказчику оценки, члену саморегулируемой организации оценщиков, юридическому лицу, с которым оценщик заключил трудовой договор, членам дисциплинарного комитета в течение двух рабочих дней с момента его принятия способом, установленным внутренними документами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5.4. 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"Интернет".</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5.5. Решение дисциплинарного комитета о применении меры дисциплинарного воздействия в виде рекомендации, подлежащей рассмотрению и утверждению или отклонению коллегиальным органом управления саморегулируемой организации оценщиков, должно быть рассмотрено и утверждено или отклонено коллегиальным органом управления саморегулируемой организации оценщиков в течение тридцати календарных дней с даты вынесения решения дисциплинарным комитетом.</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5.6. Саморегулируемая организация оценщиков обязана обеспечить контроль исполнения решения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5.7. Контроль за исполнением примененной в отношении члена саморегулируемой организации оценщиков меры дисциплинарного воздействия и устранением им нарушений, явившихся основанием применения соответствующей меры дисциплинарного воздействия, осуществляет структурное подразделение саморегулируемой организации оценщиков, осуществляющее контроль за соблюдением членами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5.8. Срок устранения членом саморегулируемой организации оценщиков нарушений, явившихся основанием применения соответствующей меры дисциплинарного воздействия, устанавливается решением дисциплинарного комитета при определении меры дисциплинарного воздействия, но не более шести месяцев с даты вынесения такого решения.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5.9. В случае если по результатам контроля за исполнением членом саморегулируемой организации оценщиков меры дисциплинарного воздействия и устранением им нарушений выявляются факты неисполнения решения дисциплинарного комитета либо факты не устранения в установленный решением дисциплинарного комитета срок нарушений, явившихся основанием для применения соответствующей меры дисциплинарного воздействия, контрольным подразделением саморегулируемой организации оценщиков составляется акт, отражающий указанные факты, который передается на дальнейшее рассмотрение в дисциплинарный комитет.</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lastRenderedPageBreak/>
        <w:t>5.10. Меры дисциплинарного воздействия, примененные в отношении члена саморегулируемой организации оценщиков, могут быть сняты или прекращены с последующим раскрытием соответствующей информации на официальном сайте саморегулируемой организации оценщиков в информационно-телекоммуникационной сети "Интернет" по основаниям и в порядке, которые установлены в настоящей главе.</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5.11. Основаниями для снятия мер дисциплинарного воздействия являются: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решение дисциплинарного комитета по вновь открывшимся обстоятельствам, связанным с получением и исследованием дополнительных материалов при рассмотрении жалобы либо дела о применении мер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решение коллегиального органа управления на основании рассмотрения жалобы на решение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вступившее в законную силу решение суда об отмене решения дисциплинарного комитета, принятого по результатам рассмотрения жалобы, о наложении соответствующей меры дисциплинарного воздействия или об отмене решения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5.12. Решение дисциплинарного комитета о применении меры дисциплинарного воздействия в виде предписания считается исполненным с даты устранения членом саморегулируемой организации оценщиков в пределах установленного дисциплинарным комитетом срока нарушений, послуживших основанием применения такой меры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5.13. Решение дисциплинарного комитета о применении меры дисциплинарного воздействия в виде предупреждения считается исполненным, если в отношении члена саморегулируемой организации оценщиков в течение одного года с момента применения последней меры дисциплинарного воздействия не применялись иные меры дисциплинарного воздействия и не поступали жалобы.</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5.14. Решение дисциплинарного комитета о применении меры дисциплинарного воздействия в виде штрафа считается исполненным с даты уплаты членом саморегулируемой организации оценщиков штрафа в установленном размере в пределах установленного дисциплинарным комитетом срока.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5.15. Решение о прекращении меры дисциплинарного воздействия в виде приостановления права осуществления оценочной деятельности принимается дисциплинарным комитетом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5.16. Решение о прекращении меры дисциплинарного воздействия в виде рекомендации о приостановлении деятельности эксперта саморегулируемой организации оценщиков принимается коллегиальным органом управления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Если основанием для принятия дисциплинарным комитетом решения о применении меры дисциплинарного воздействия в виде рекомендации о приостановлении деятельности эксперта саморегулируемой организации оценщиков является устранимое нарушение, и до утверждения этой меры коллегиальным органом управления саморегулируемой организации оценщиков экспертом саморегулируемой организации оценщиков это нарушение устранено, то такое решение в силу не вступает.</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5.17. На основании личного заявления члена саморегулируемой организации оценщиков дисциплинарный комитет с учетом финансового положения и (или) состояния здоровья члена саморегулируемой организации оценщиков, в отношении которого </w:t>
      </w:r>
      <w:r w:rsidRPr="000075F9">
        <w:rPr>
          <w:rFonts w:ascii="Times New Roman" w:hAnsi="Times New Roman" w:cs="Times New Roman"/>
          <w:sz w:val="24"/>
          <w:szCs w:val="24"/>
        </w:rPr>
        <w:lastRenderedPageBreak/>
        <w:t>вынесено решение о применении меры дисциплинарного воздействия в виде вынесения предписания, обязывающего члена саморегулируемой организации оценщиков устранить выявленные в результате проведенной проверки нарушения, или в виде наложения на члена саморегулируемой организации оценщиков штрафа, вправе принять решение об отсрочке или рассрочке исполнения решения о применении меры дисциплинарного воздействия в порядке, установленном внутренними документами саморегулируемой организации оценщиков, на срок, определенный в решении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5.18. Дисциплинарный комитет принимает решение о прекращении исполнения решения о применении меры дисциплинарного воздействия к члену саморегулируемой организации, в отношении которого вынесено решение о применении меры дисциплинарного воздействия, в случаях, предусмотренных положениями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1,2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4.17 п. 4 Положения.</w:t>
      </w: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b/>
          <w:sz w:val="24"/>
          <w:szCs w:val="24"/>
        </w:rPr>
      </w:pPr>
      <w:r w:rsidRPr="000075F9">
        <w:rPr>
          <w:rFonts w:ascii="Times New Roman" w:hAnsi="Times New Roman" w:cs="Times New Roman"/>
          <w:b/>
          <w:sz w:val="24"/>
          <w:szCs w:val="24"/>
        </w:rPr>
        <w:t>6. Порядок и сроки обжалования решений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6.1. Решения дисциплинарного комитета по итогам рассмотрения жалобы и (или) дела о применении мер дисциплинарного воздействия, а также решения дисциплинарного комитета по итогам рассмотрения заявления на обжалование результатов рассмотрения жалобы, предусмотренные сроками и порядком обжалования жалоб, могут быть обжалованы заинтересованными лицами в коллегиальный орган управления в течение тридцати календарных дней со дня вынесения решения по делу о применении мер дисциплинарного воздействия (в течение тридцати календарных дней со дня вынесения решения по заявлению на обжалование результатов рассмотрения жалобы) или в суд.</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6.2. Обжалование решения дисциплинарного комитета не приостанавливает исполнения решения о применении меры дисциплинарного воздействия.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6.3. Жалоба на решение дисциплинарного комитета должна содержать следующую информацию:</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полное наименование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2) сведения о члене саморегулируемой организации оценщиков, в отношении которого было вынесено решение дисциплинарного комитета: фамилия, имя, отчество (последнее - при наличии), регистрационный номер в реестре членов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доводы лица, обжалующего решение дисциплинарного комитета, о несогласии с решением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подпись лица, подавшего жалобу на решение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6.4. В обоснование доводов, указанных в жалобе на решение дисциплинарного комитета, должны быть приложены документы (или копии документов) при их наличии у заявителя.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6.5. Саморегулируемая организация оценщиков в течение трех рабочих дней с даты поступления такой жалобы в саморегулируемую организацию оценщиков направляет на рассмотрение в коллегиальный орган управления саморегулируемой организации оценщиков жалобу на решение дисциплинарного комитета и приглашает в порядке, установленным внутренними документами саморегулируемой организации оценщиков, заявителя и члена саморегулируемой организации оценщиков, в отношении которого было вынесено решение, на первое запланированное после даты поступления в саморегулируемую организацию оценщиков такой жалобы заседание коллегиального органа управления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6.6. Коллегиальный орган управления саморегулируемой организации оценщиков обязан рассмотреть жалобу на решение дисциплинарного комитета, поступившую в </w:t>
      </w:r>
      <w:r w:rsidRPr="000075F9">
        <w:rPr>
          <w:rFonts w:ascii="Times New Roman" w:hAnsi="Times New Roman" w:cs="Times New Roman"/>
          <w:sz w:val="24"/>
          <w:szCs w:val="24"/>
        </w:rPr>
        <w:lastRenderedPageBreak/>
        <w:t>соответствии с Положением, в течение тридцати календарных дней со дня получения жалобы на решение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6.7. Коллегиальный орган управления саморегулируемой организации оценщиков принимает одно из следующих решений:</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1) об удовлетворении жалобы на решение дисциплинарного комитета и об отмене решения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 xml:space="preserve">2) об удовлетворении жалобы на решение дисциплинарного комитета и о прекращении процедуры рассмотрения дела о применении мер дисциплинарного воздействия в случаях, предусмотренных положениями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1,2 </w:t>
      </w:r>
      <w:proofErr w:type="spellStart"/>
      <w:r w:rsidRPr="000075F9">
        <w:rPr>
          <w:rFonts w:ascii="Times New Roman" w:hAnsi="Times New Roman" w:cs="Times New Roman"/>
          <w:sz w:val="24"/>
          <w:szCs w:val="24"/>
        </w:rPr>
        <w:t>п.п.п</w:t>
      </w:r>
      <w:proofErr w:type="spellEnd"/>
      <w:r w:rsidRPr="000075F9">
        <w:rPr>
          <w:rFonts w:ascii="Times New Roman" w:hAnsi="Times New Roman" w:cs="Times New Roman"/>
          <w:sz w:val="24"/>
          <w:szCs w:val="24"/>
        </w:rPr>
        <w:t xml:space="preserve"> 4.17 п. 4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3) о прекращении процедуры рассмотрения жалобы на решение дисциплинарного комитета в случае отзыва жалобы заявителем;</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4) об отложении рассмотрения жалобы на решение дисциплинарного комитета в связи с необходимостью получения и исследования дополнительных материалов для всестороннего рассмотрения жалобы на срок не более чем тридцать календарных дней с даты принятия такого решения коллегиальным органом управления саморегулируемой организации оценщиков;</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5) об отказе в удовлетворении жалобы на решение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6.8. О результатах рассмотрения жалобы на решение дисциплинарного комитета саморегулируемая организация оценщиков сообщает в порядке, установленном внутренними документами саморегулируемой организации оценщиков, члену саморегулируемой организации оценщиков и заявителю в течение трех рабочих дней со дня рассмотрения жалобы на решение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В случае удовлетворения коллегиальным органом управления саморегулируемой организации оценщиков жалобы на решение дисциплинарного комитета такое решение дисциплинарного комитета аннулируется в порядке, установленном внутренними документами саморегулируемой организации оценщиков, с указанием причин, послуживших основанием удовлетворения жалобы на решение дисциплинарного комитета.</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Решение коллегиального органа управления саморегулируемой организации оценщиков, принятое по результатам рассмотрения жалобы на 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"Интернет".</w:t>
      </w: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b/>
          <w:sz w:val="24"/>
          <w:szCs w:val="24"/>
        </w:rPr>
      </w:pPr>
      <w:r w:rsidRPr="000075F9">
        <w:rPr>
          <w:rFonts w:ascii="Times New Roman" w:hAnsi="Times New Roman" w:cs="Times New Roman"/>
          <w:b/>
          <w:sz w:val="24"/>
          <w:szCs w:val="24"/>
        </w:rPr>
        <w:t>7. Заключительные положения</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7.1. Изменения в настоящее Положение принимаются Общим собранием членов Ассоциации.</w:t>
      </w:r>
    </w:p>
    <w:p w:rsidR="00F6174C" w:rsidRPr="000075F9" w:rsidRDefault="00F6174C" w:rsidP="00F6174C">
      <w:pPr>
        <w:spacing w:after="0"/>
        <w:ind w:firstLine="709"/>
        <w:jc w:val="both"/>
        <w:rPr>
          <w:rFonts w:ascii="Times New Roman" w:hAnsi="Times New Roman" w:cs="Times New Roman"/>
          <w:sz w:val="24"/>
          <w:szCs w:val="24"/>
        </w:rPr>
      </w:pPr>
      <w:r w:rsidRPr="000075F9">
        <w:rPr>
          <w:rFonts w:ascii="Times New Roman" w:hAnsi="Times New Roman" w:cs="Times New Roman"/>
          <w:sz w:val="24"/>
          <w:szCs w:val="24"/>
        </w:rPr>
        <w:t>7.2. Настоящее Положение вступает в действие со дня его утверждения Общим собранием членов Ассоциации.</w:t>
      </w: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F6174C" w:rsidRPr="000075F9" w:rsidRDefault="00F6174C" w:rsidP="00F6174C">
      <w:pPr>
        <w:spacing w:after="0"/>
        <w:ind w:firstLine="709"/>
        <w:jc w:val="both"/>
        <w:rPr>
          <w:rFonts w:ascii="Times New Roman" w:hAnsi="Times New Roman" w:cs="Times New Roman"/>
          <w:sz w:val="24"/>
          <w:szCs w:val="24"/>
        </w:rPr>
      </w:pPr>
    </w:p>
    <w:p w:rsidR="001146B1" w:rsidRPr="000075F9" w:rsidRDefault="001146B1" w:rsidP="00F6174C">
      <w:pPr>
        <w:spacing w:after="0"/>
        <w:ind w:firstLine="709"/>
        <w:jc w:val="both"/>
        <w:rPr>
          <w:rFonts w:ascii="Times New Roman" w:hAnsi="Times New Roman" w:cs="Times New Roman"/>
          <w:sz w:val="24"/>
          <w:szCs w:val="24"/>
        </w:rPr>
      </w:pPr>
    </w:p>
    <w:sectPr w:rsidR="001146B1" w:rsidRPr="000075F9" w:rsidSect="000075F9">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AD" w:rsidRDefault="00581FAD" w:rsidP="000075F9">
      <w:pPr>
        <w:spacing w:after="0" w:line="240" w:lineRule="auto"/>
      </w:pPr>
      <w:r>
        <w:separator/>
      </w:r>
    </w:p>
  </w:endnote>
  <w:endnote w:type="continuationSeparator" w:id="0">
    <w:p w:rsidR="00581FAD" w:rsidRDefault="00581FAD" w:rsidP="0000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692775"/>
      <w:docPartObj>
        <w:docPartGallery w:val="Page Numbers (Bottom of Page)"/>
        <w:docPartUnique/>
      </w:docPartObj>
    </w:sdtPr>
    <w:sdtEndPr/>
    <w:sdtContent>
      <w:p w:rsidR="000075F9" w:rsidRDefault="000075F9">
        <w:pPr>
          <w:pStyle w:val="a5"/>
          <w:jc w:val="right"/>
        </w:pPr>
        <w:r>
          <w:fldChar w:fldCharType="begin"/>
        </w:r>
        <w:r>
          <w:instrText>PAGE   \* MERGEFORMAT</w:instrText>
        </w:r>
        <w:r>
          <w:fldChar w:fldCharType="separate"/>
        </w:r>
        <w:r w:rsidR="00164A4A">
          <w:rPr>
            <w:noProof/>
          </w:rPr>
          <w:t>14</w:t>
        </w:r>
        <w:r>
          <w:fldChar w:fldCharType="end"/>
        </w:r>
      </w:p>
    </w:sdtContent>
  </w:sdt>
  <w:p w:rsidR="000075F9" w:rsidRDefault="000075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AD" w:rsidRDefault="00581FAD" w:rsidP="000075F9">
      <w:pPr>
        <w:spacing w:after="0" w:line="240" w:lineRule="auto"/>
      </w:pPr>
      <w:r>
        <w:separator/>
      </w:r>
    </w:p>
  </w:footnote>
  <w:footnote w:type="continuationSeparator" w:id="0">
    <w:p w:rsidR="00581FAD" w:rsidRDefault="00581FAD" w:rsidP="00007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4C"/>
    <w:rsid w:val="000075F9"/>
    <w:rsid w:val="001146B1"/>
    <w:rsid w:val="00164A4A"/>
    <w:rsid w:val="00581FAD"/>
    <w:rsid w:val="00F61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922B8-204D-45BB-8C53-C1D91613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075F9"/>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a3">
    <w:name w:val="header"/>
    <w:basedOn w:val="a"/>
    <w:link w:val="a4"/>
    <w:uiPriority w:val="99"/>
    <w:unhideWhenUsed/>
    <w:rsid w:val="000075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5F9"/>
  </w:style>
  <w:style w:type="paragraph" w:styleId="a5">
    <w:name w:val="footer"/>
    <w:basedOn w:val="a"/>
    <w:link w:val="a6"/>
    <w:uiPriority w:val="99"/>
    <w:unhideWhenUsed/>
    <w:rsid w:val="000075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75F9"/>
  </w:style>
  <w:style w:type="paragraph" w:styleId="a7">
    <w:name w:val="Balloon Text"/>
    <w:basedOn w:val="a"/>
    <w:link w:val="a8"/>
    <w:uiPriority w:val="99"/>
    <w:semiHidden/>
    <w:unhideWhenUsed/>
    <w:rsid w:val="00164A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64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6072</Words>
  <Characters>34617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3</cp:revision>
  <cp:lastPrinted>2026-04-24T07:46:00Z</cp:lastPrinted>
  <dcterms:created xsi:type="dcterms:W3CDTF">2026-04-17T06:40:00Z</dcterms:created>
  <dcterms:modified xsi:type="dcterms:W3CDTF">2026-04-24T07:51:00Z</dcterms:modified>
</cp:coreProperties>
</file>