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72" w:rsidRDefault="000D5CF8">
      <w:pPr>
        <w:pStyle w:val="WW-"/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Протокол №</w:t>
      </w:r>
      <w:r w:rsidR="00766A72">
        <w:rPr>
          <w:b/>
          <w:bCs/>
        </w:rPr>
        <w:t xml:space="preserve"> __</w:t>
      </w:r>
      <w:r w:rsidR="00766A72">
        <w:rPr>
          <w:b/>
          <w:bCs/>
          <w:u w:val="single"/>
        </w:rPr>
        <w:t>1</w:t>
      </w:r>
      <w:r w:rsidR="00766A72">
        <w:rPr>
          <w:b/>
          <w:bCs/>
        </w:rPr>
        <w:t>__</w:t>
      </w:r>
    </w:p>
    <w:p w:rsidR="00766A72" w:rsidRDefault="00766A72">
      <w:pPr>
        <w:pStyle w:val="WW-"/>
        <w:spacing w:after="0" w:line="240" w:lineRule="auto"/>
        <w:ind w:firstLine="709"/>
        <w:jc w:val="center"/>
      </w:pPr>
      <w:r>
        <w:t xml:space="preserve">заседания Конкурсной комиссии по вскрытию конвертов, </w:t>
      </w:r>
    </w:p>
    <w:p w:rsidR="00766A72" w:rsidRDefault="00766A72">
      <w:pPr>
        <w:pStyle w:val="WW-"/>
        <w:spacing w:after="0" w:line="240" w:lineRule="auto"/>
        <w:ind w:firstLine="709"/>
        <w:jc w:val="center"/>
      </w:pPr>
      <w:r>
        <w:t>поступивших от претендентов на участие в открытом конкурсе по выбору специализированного депозитария</w:t>
      </w:r>
    </w:p>
    <w:p w:rsidR="00766A72" w:rsidRDefault="00766A72">
      <w:pPr>
        <w:pStyle w:val="WW-"/>
        <w:tabs>
          <w:tab w:val="clear" w:pos="706"/>
          <w:tab w:val="left" w:pos="284"/>
        </w:tabs>
        <w:jc w:val="both"/>
      </w:pPr>
    </w:p>
    <w:p w:rsidR="00766A72" w:rsidRDefault="00766A72">
      <w:pPr>
        <w:pStyle w:val="a5"/>
        <w:ind w:firstLine="709"/>
        <w:jc w:val="both"/>
      </w:pPr>
      <w:r>
        <w:t>Дата вскрытия конвертов «</w:t>
      </w:r>
      <w:r w:rsidR="002C6650">
        <w:t>1</w:t>
      </w:r>
      <w:r w:rsidR="009F3733">
        <w:t>4</w:t>
      </w:r>
      <w:r>
        <w:t xml:space="preserve">» </w:t>
      </w:r>
      <w:r w:rsidR="00283828">
        <w:t>июля 2016</w:t>
      </w:r>
      <w:r>
        <w:t>г.</w:t>
      </w:r>
    </w:p>
    <w:p w:rsidR="00766A72" w:rsidRDefault="00766A72">
      <w:pPr>
        <w:pStyle w:val="a5"/>
        <w:ind w:firstLine="709"/>
        <w:jc w:val="both"/>
        <w:rPr>
          <w:u w:val="single"/>
        </w:rPr>
      </w:pPr>
      <w:r>
        <w:t xml:space="preserve">Место вскрытия конвертов: </w:t>
      </w:r>
      <w:r>
        <w:rPr>
          <w:u w:val="single"/>
        </w:rPr>
        <w:t xml:space="preserve">г. Краснодар, ул. </w:t>
      </w:r>
      <w:r w:rsidR="00283828">
        <w:rPr>
          <w:u w:val="single"/>
        </w:rPr>
        <w:t>Ставропольская, д.5, оф. 509</w:t>
      </w:r>
    </w:p>
    <w:p w:rsidR="00766A72" w:rsidRDefault="00766A72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 w:rsidR="002C6650">
        <w:rPr>
          <w:u w:val="single"/>
        </w:rPr>
        <w:t xml:space="preserve">саморегулируемая организация </w:t>
      </w:r>
      <w:r>
        <w:rPr>
          <w:u w:val="single"/>
        </w:rPr>
        <w:t>Региональная ассоциация оценщиков</w:t>
      </w:r>
    </w:p>
    <w:p w:rsidR="00766A72" w:rsidRDefault="00766A72">
      <w:pPr>
        <w:pStyle w:val="a5"/>
        <w:ind w:firstLine="709"/>
        <w:jc w:val="both"/>
      </w:pPr>
      <w:r>
        <w:t xml:space="preserve">Начало процедуры вскрытия </w:t>
      </w:r>
      <w:r w:rsidR="00283828">
        <w:t xml:space="preserve">конвертов: </w:t>
      </w:r>
      <w:proofErr w:type="gramStart"/>
      <w:r w:rsidR="00283828">
        <w:t>10</w:t>
      </w:r>
      <w:r>
        <w:t xml:space="preserve">  ч.</w:t>
      </w:r>
      <w:proofErr w:type="gramEnd"/>
      <w:r>
        <w:t xml:space="preserve">  00 мин.</w:t>
      </w:r>
    </w:p>
    <w:p w:rsidR="00766A72" w:rsidRDefault="00766A72">
      <w:pPr>
        <w:pStyle w:val="a5"/>
        <w:spacing w:after="6"/>
        <w:ind w:firstLine="709"/>
        <w:jc w:val="both"/>
      </w:pPr>
      <w:r>
        <w:t>Комиссия в составе: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Члены </w:t>
      </w:r>
      <w:proofErr w:type="gramStart"/>
      <w:r w:rsidR="00283828">
        <w:t xml:space="preserve">комиссии:  </w:t>
      </w:r>
      <w:r>
        <w:t xml:space="preserve"> </w:t>
      </w:r>
      <w:proofErr w:type="gramEnd"/>
      <w:r>
        <w:t xml:space="preserve">  </w:t>
      </w:r>
      <w:proofErr w:type="spellStart"/>
      <w:r w:rsidR="002C6650">
        <w:t>Завгородняя</w:t>
      </w:r>
      <w:proofErr w:type="spellEnd"/>
      <w:r w:rsidR="002C6650">
        <w:t xml:space="preserve"> Ольга Николаевна</w:t>
      </w:r>
      <w:r>
        <w:t xml:space="preserve">;  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                                   </w:t>
      </w:r>
      <w:r w:rsidR="002C6650">
        <w:t>Терещенко Мария Владимировна</w:t>
      </w:r>
      <w:r>
        <w:t>;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                                   </w:t>
      </w:r>
      <w:r w:rsidR="002C6650">
        <w:t>Зайцева Виктория Александровна</w:t>
      </w:r>
      <w:r>
        <w:t>;</w:t>
      </w:r>
    </w:p>
    <w:p w:rsidR="00766A72" w:rsidRDefault="00766A72">
      <w:pPr>
        <w:pStyle w:val="a5"/>
        <w:spacing w:after="6"/>
        <w:ind w:firstLine="709"/>
        <w:jc w:val="both"/>
      </w:pPr>
      <w:r>
        <w:t xml:space="preserve">                                   </w:t>
      </w:r>
      <w:r w:rsidR="002C6650">
        <w:t>Жидкова Яна Игоревна</w:t>
      </w:r>
      <w:r>
        <w:t>.</w:t>
      </w:r>
    </w:p>
    <w:p w:rsidR="00283828" w:rsidRDefault="00283828">
      <w:pPr>
        <w:pStyle w:val="a5"/>
        <w:spacing w:after="6"/>
        <w:ind w:firstLine="709"/>
        <w:jc w:val="both"/>
      </w:pPr>
    </w:p>
    <w:p w:rsidR="00766A72" w:rsidRDefault="00766A72">
      <w:pPr>
        <w:pStyle w:val="a5"/>
        <w:ind w:firstLine="709"/>
        <w:jc w:val="both"/>
      </w:pPr>
      <w:r>
        <w:t>Комиссией установлено, что для участия в открытом конкурсе по выбору специализированного депозитария для заключения договора об оказании услуг специализированного депозитария с саморегулируемой организа</w:t>
      </w:r>
      <w:r w:rsidR="00283828">
        <w:t xml:space="preserve">цией </w:t>
      </w:r>
      <w:r>
        <w:t>Региональная ассоциация оценщиков согласно журнала регистрации заявок на участие в открытом конкурсе был</w:t>
      </w:r>
      <w:r w:rsidR="0018542F">
        <w:t>а</w:t>
      </w:r>
      <w:r>
        <w:t xml:space="preserve"> представлен</w:t>
      </w:r>
      <w:r w:rsidR="0018542F">
        <w:t>а</w:t>
      </w:r>
      <w:r>
        <w:t xml:space="preserve"> </w:t>
      </w:r>
      <w:r w:rsidR="0018542F">
        <w:t>1</w:t>
      </w:r>
      <w:r>
        <w:t xml:space="preserve"> (</w:t>
      </w:r>
      <w:r w:rsidR="0018542F">
        <w:t>одна</w:t>
      </w:r>
      <w:r>
        <w:t>) заявк</w:t>
      </w:r>
      <w:r w:rsidR="0018542F">
        <w:t>а</w:t>
      </w:r>
      <w:r>
        <w:t>.</w:t>
      </w:r>
    </w:p>
    <w:p w:rsidR="00283828" w:rsidRDefault="00283828">
      <w:pPr>
        <w:pStyle w:val="a5"/>
        <w:ind w:firstLine="709"/>
        <w:jc w:val="both"/>
      </w:pPr>
    </w:p>
    <w:p w:rsidR="00283828" w:rsidRDefault="00766A72" w:rsidP="00283828">
      <w:pPr>
        <w:pStyle w:val="a5"/>
        <w:ind w:firstLine="709"/>
        <w:jc w:val="both"/>
      </w:pPr>
      <w:r>
        <w:t>Зая</w:t>
      </w:r>
      <w:r w:rsidR="00283828">
        <w:t>вка № 1 – конверту присвоен №1.</w:t>
      </w:r>
    </w:p>
    <w:p w:rsidR="00766A72" w:rsidRDefault="00766A72">
      <w:pPr>
        <w:pStyle w:val="a5"/>
        <w:ind w:firstLine="709"/>
        <w:jc w:val="both"/>
      </w:pPr>
      <w:r>
        <w:t>Комиссия приступила к процессу вскрытия конверт</w:t>
      </w:r>
      <w:r w:rsidR="0018542F">
        <w:t>а</w:t>
      </w:r>
      <w:r>
        <w:t>, поступивш</w:t>
      </w:r>
      <w:r w:rsidR="0018542F">
        <w:t>его</w:t>
      </w:r>
      <w:r>
        <w:t xml:space="preserve"> от </w:t>
      </w:r>
      <w:r w:rsidR="0018542F">
        <w:t>единственного</w:t>
      </w:r>
      <w:r>
        <w:t xml:space="preserve"> претендент</w:t>
      </w:r>
      <w:r w:rsidR="0018542F">
        <w:t>а</w:t>
      </w:r>
      <w:r>
        <w:t xml:space="preserve"> на участие в открытом конкурсе по выбору специализированного депозитария (далее Конкурс).</w:t>
      </w:r>
    </w:p>
    <w:p w:rsidR="00283828" w:rsidRDefault="00283828" w:rsidP="0018542F">
      <w:pPr>
        <w:pStyle w:val="a5"/>
        <w:spacing w:after="0"/>
        <w:ind w:firstLine="709"/>
        <w:jc w:val="both"/>
        <w:rPr>
          <w:b/>
          <w:bCs/>
        </w:rPr>
      </w:pPr>
    </w:p>
    <w:p w:rsidR="00766A72" w:rsidRDefault="00766A72" w:rsidP="0018542F">
      <w:pPr>
        <w:pStyle w:val="a5"/>
        <w:spacing w:after="0"/>
        <w:ind w:firstLine="709"/>
        <w:jc w:val="both"/>
      </w:pPr>
      <w:r>
        <w:rPr>
          <w:b/>
          <w:bCs/>
        </w:rPr>
        <w:t>1). Заявка № 1.</w:t>
      </w:r>
      <w:r w:rsidR="009F3733">
        <w:t xml:space="preserve"> Поступила от </w:t>
      </w:r>
      <w:r>
        <w:t>АО «</w:t>
      </w:r>
      <w:r w:rsidR="009F3733">
        <w:t>Объединенный</w:t>
      </w:r>
      <w:r>
        <w:t xml:space="preserve"> </w:t>
      </w:r>
      <w:r w:rsidR="009F3733">
        <w:t xml:space="preserve">специализированный </w:t>
      </w:r>
      <w:r>
        <w:t xml:space="preserve">депозитарий». Почтовый адрес: </w:t>
      </w:r>
      <w:r w:rsidR="009F3733">
        <w:t>109028</w:t>
      </w:r>
      <w:r>
        <w:t>, г. Москва, ул.</w:t>
      </w:r>
      <w:r w:rsidR="009F3733">
        <w:t xml:space="preserve"> Земляной Вал, д. 50А/8, стр. 2</w:t>
      </w:r>
      <w:r>
        <w:t xml:space="preserve">. Конверт оформлен в соответствии с требованиями Конкурсной документации. В конверте находится: 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Опись документов заявки, представленной на участие в открытом конкурсе по выбору управляющей компании для заключения договора об оказании услуг специализирован</w:t>
      </w:r>
      <w:r w:rsidR="002C6650">
        <w:t xml:space="preserve">ного депозитария </w:t>
      </w:r>
      <w:r w:rsidR="009F3733">
        <w:t>с СРО</w:t>
      </w:r>
      <w:r w:rsidR="002C6650">
        <w:t xml:space="preserve"> РАО</w:t>
      </w:r>
      <w:r>
        <w:t>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Заявление на участие в открытом конкурсе по выбору специализированного депозитария для заключения договора об оказании услуг специализированного д</w:t>
      </w:r>
      <w:r w:rsidR="002C6650">
        <w:t>епозитария с   СРО РАО</w:t>
      </w:r>
      <w:r w:rsidR="0018542F">
        <w:t>;</w:t>
      </w:r>
    </w:p>
    <w:p w:rsidR="00766A72" w:rsidRDefault="00766A72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>Анкета претендента на участие в конкурсе;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лицензии №</w:t>
      </w:r>
      <w:r w:rsidR="009F3733">
        <w:t>177-13225-000100 от 22</w:t>
      </w:r>
      <w:r>
        <w:t xml:space="preserve"> </w:t>
      </w:r>
      <w:r w:rsidR="009F3733">
        <w:t>июля 2010</w:t>
      </w:r>
      <w:r>
        <w:t>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Копия </w:t>
      </w:r>
      <w:r w:rsidR="009F3733">
        <w:t>лицензии № 22-000-0-00094 от 29</w:t>
      </w:r>
      <w:r>
        <w:t xml:space="preserve"> </w:t>
      </w:r>
      <w:r w:rsidR="009F3733">
        <w:t>июля</w:t>
      </w:r>
      <w:r>
        <w:t xml:space="preserve"> </w:t>
      </w:r>
      <w:r w:rsidR="009F3733">
        <w:t>2010</w:t>
      </w:r>
      <w:r>
        <w:t>г.;</w:t>
      </w:r>
    </w:p>
    <w:p w:rsidR="00766A72" w:rsidRDefault="009F3733" w:rsidP="0018542F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t xml:space="preserve">Копия Устава </w:t>
      </w:r>
      <w:r w:rsidR="00766A72">
        <w:t>АО «</w:t>
      </w:r>
      <w:r>
        <w:t>Объединенный</w:t>
      </w:r>
      <w:r w:rsidR="00766A72">
        <w:t xml:space="preserve"> </w:t>
      </w:r>
      <w:r>
        <w:t xml:space="preserve">специализированный </w:t>
      </w:r>
      <w:r w:rsidR="00766A72">
        <w:t>депозитарий»;</w:t>
      </w:r>
    </w:p>
    <w:p w:rsidR="00766A72" w:rsidRDefault="00E26961" w:rsidP="00E26961">
      <w:pPr>
        <w:pStyle w:val="a5"/>
        <w:numPr>
          <w:ilvl w:val="2"/>
          <w:numId w:val="2"/>
        </w:numPr>
        <w:spacing w:after="0"/>
        <w:ind w:left="30" w:firstLine="396"/>
        <w:jc w:val="both"/>
      </w:pPr>
      <w:r>
        <w:lastRenderedPageBreak/>
        <w:t>Лист записи о государственной регистрации изменений, вносимых в учредительные документы№ 6167746593118 от20.02.2016</w:t>
      </w:r>
      <w:r w:rsidR="00766A72">
        <w:t>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Копия свидетельства о постановке на </w:t>
      </w:r>
      <w:r w:rsidR="00E26961">
        <w:t>учет в</w:t>
      </w:r>
      <w:r>
        <w:t xml:space="preserve">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 серия 77№</w:t>
      </w:r>
      <w:r w:rsidR="009F3733">
        <w:t>017112210</w:t>
      </w:r>
      <w:r>
        <w:t>;</w:t>
      </w:r>
    </w:p>
    <w:p w:rsidR="0018542F" w:rsidRDefault="00E26961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Выписка из протокола № 13</w:t>
      </w:r>
      <w:r w:rsidR="0018542F">
        <w:t xml:space="preserve"> </w:t>
      </w:r>
      <w:r>
        <w:t xml:space="preserve">Внеочередного </w:t>
      </w:r>
      <w:r w:rsidR="00EF227D">
        <w:t xml:space="preserve">общего собрания акционеров </w:t>
      </w:r>
      <w:r w:rsidR="0018542F">
        <w:t xml:space="preserve">АО </w:t>
      </w:r>
      <w:r w:rsidR="00EF227D">
        <w:t xml:space="preserve">«Объединенный специализированный </w:t>
      </w:r>
      <w:r w:rsidR="0018542F">
        <w:t>депозитарий</w:t>
      </w:r>
      <w:r w:rsidR="00EF227D">
        <w:t>»;</w:t>
      </w:r>
    </w:p>
    <w:p w:rsidR="00EF227D" w:rsidRDefault="00EF227D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Приказ о переводе работника от 06.07.2016 № 06.07/2-лс;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бухгалтер</w:t>
      </w:r>
      <w:r w:rsidR="00EF227D">
        <w:t>ского баланса на 31 декабря 2014</w:t>
      </w:r>
      <w:r>
        <w:t>г. с отчетом о финансовых результатах за пери</w:t>
      </w:r>
      <w:r w:rsidR="000D5CF8">
        <w:t>од с 1 января по 31 декабря 2014</w:t>
      </w:r>
      <w:r>
        <w:t xml:space="preserve"> 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бухгалтер</w:t>
      </w:r>
      <w:r w:rsidR="00EF227D">
        <w:t>ского баланса на 31 декабря 2015</w:t>
      </w:r>
      <w:r>
        <w:t>г. с отчетом о финансовых результатах за пери</w:t>
      </w:r>
      <w:r w:rsidR="000D5CF8">
        <w:t>од с 1 января по 31 декабря 2015</w:t>
      </w:r>
      <w:r>
        <w:t xml:space="preserve"> г.;</w:t>
      </w:r>
    </w:p>
    <w:p w:rsidR="00EF227D" w:rsidRDefault="00EF227D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Копия бухгалтерского баланса на 31 марта 2016г. с отчетом о финансовых результатах за период с 1 января по 31 марта 2016г.;</w:t>
      </w:r>
    </w:p>
    <w:p w:rsidR="00766A72" w:rsidRDefault="00766A72" w:rsidP="000D5CF8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 xml:space="preserve">Выписка из ЕГРЮЛ от </w:t>
      </w:r>
      <w:r w:rsidR="00EF227D">
        <w:t>23.05.2016г.;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Справка об акционерах (участниках) акционеров доля которых в уставном капитале организации превышает 5%;</w:t>
      </w:r>
    </w:p>
    <w:p w:rsidR="00766A72" w:rsidRDefault="00766A72" w:rsidP="0018542F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Сведения о составе аффилированных лиц;</w:t>
      </w:r>
    </w:p>
    <w:p w:rsidR="00766A72" w:rsidRDefault="0018542F" w:rsidP="00EF227D">
      <w:pPr>
        <w:pStyle w:val="a5"/>
        <w:numPr>
          <w:ilvl w:val="2"/>
          <w:numId w:val="2"/>
        </w:numPr>
        <w:tabs>
          <w:tab w:val="clear" w:pos="706"/>
          <w:tab w:val="left" w:pos="851"/>
        </w:tabs>
        <w:spacing w:after="0"/>
        <w:ind w:left="30" w:firstLine="396"/>
        <w:jc w:val="both"/>
      </w:pPr>
      <w:r>
        <w:t>Проект договора об оказании специализированным депозитарием услуг саморегулируемой организации.</w:t>
      </w:r>
    </w:p>
    <w:p w:rsidR="00766A72" w:rsidRDefault="00EF227D" w:rsidP="000D5CF8">
      <w:pPr>
        <w:pStyle w:val="a5"/>
        <w:ind w:left="30" w:firstLine="396"/>
        <w:jc w:val="both"/>
      </w:pPr>
      <w:r>
        <w:t>18</w:t>
      </w:r>
      <w:r w:rsidR="0018542F">
        <w:t xml:space="preserve">.   </w:t>
      </w:r>
      <w:r w:rsidR="00766A72">
        <w:t>Конверт с коммерческим предложением в адрес о</w:t>
      </w:r>
      <w:r w:rsidR="007A6358">
        <w:t>рганизатора конкурса, содержащий</w:t>
      </w:r>
      <w:r w:rsidR="00766A72">
        <w:t xml:space="preserve"> базовые условия депозитарного обслуживания, </w:t>
      </w:r>
      <w:bookmarkStart w:id="0" w:name="_GoBack"/>
      <w:bookmarkEnd w:id="0"/>
      <w:r w:rsidR="00766A72">
        <w:t>размеры вознаграждения специализированному депозитарию.</w:t>
      </w:r>
    </w:p>
    <w:p w:rsidR="00766A72" w:rsidRDefault="00766A72">
      <w:pPr>
        <w:pStyle w:val="a5"/>
        <w:ind w:firstLine="709"/>
        <w:jc w:val="both"/>
      </w:pPr>
      <w:r>
        <w:t xml:space="preserve">Таким образом </w:t>
      </w:r>
      <w:proofErr w:type="gramStart"/>
      <w:r>
        <w:t>на  1</w:t>
      </w:r>
      <w:r w:rsidR="0018542F">
        <w:t>0</w:t>
      </w:r>
      <w:proofErr w:type="gramEnd"/>
      <w:r>
        <w:t xml:space="preserve">  ч.  </w:t>
      </w:r>
      <w:proofErr w:type="gramStart"/>
      <w:r w:rsidR="0018542F">
        <w:t>30  мин.</w:t>
      </w:r>
      <w:proofErr w:type="gramEnd"/>
      <w:r w:rsidR="0018542F">
        <w:t xml:space="preserve"> вскрыт</w:t>
      </w:r>
      <w:r>
        <w:t xml:space="preserve"> __</w:t>
      </w:r>
      <w:r w:rsidR="0018542F">
        <w:rPr>
          <w:u w:val="single"/>
        </w:rPr>
        <w:t>1</w:t>
      </w:r>
      <w:r>
        <w:t>__ конверт, согласно поступившим заявкам.</w:t>
      </w:r>
    </w:p>
    <w:p w:rsidR="00766A72" w:rsidRDefault="00766A72" w:rsidP="000D5CF8">
      <w:pPr>
        <w:pStyle w:val="a5"/>
        <w:jc w:val="both"/>
      </w:pPr>
    </w:p>
    <w:p w:rsidR="00766A72" w:rsidRDefault="00766A72">
      <w:pPr>
        <w:pStyle w:val="a5"/>
        <w:spacing w:line="240" w:lineRule="auto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766A72" w:rsidRDefault="00766A72" w:rsidP="002C6650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</w:t>
      </w:r>
      <w:r w:rsidR="002C6650">
        <w:rPr>
          <w:rFonts w:eastAsia="TimesNewRomanPSMT" w:cs="TimesNewRomanPSMT"/>
        </w:rPr>
        <w:t xml:space="preserve">   генеральный директор СРО </w:t>
      </w:r>
      <w:proofErr w:type="gramStart"/>
      <w:r w:rsidR="002C6650">
        <w:rPr>
          <w:rFonts w:eastAsia="TimesNewRomanPSMT" w:cs="TimesNewRomanPSMT"/>
        </w:rPr>
        <w:t xml:space="preserve">РАО </w:t>
      </w:r>
      <w:r>
        <w:rPr>
          <w:rFonts w:eastAsia="TimesNewRomanPSMT" w:cs="TimesNewRomanPSMT"/>
        </w:rPr>
        <w:t>.</w:t>
      </w:r>
      <w:proofErr w:type="gramEnd"/>
      <w:r>
        <w:rPr>
          <w:rFonts w:eastAsia="TimesNewRomanPSMT" w:cs="TimesNewRomanPSMT"/>
        </w:rPr>
        <w:t xml:space="preserve">                        </w:t>
      </w:r>
      <w:r w:rsidR="002C6650">
        <w:rPr>
          <w:rFonts w:eastAsia="TimesNewRomanPSMT" w:cs="TimesNewRomanPSMT"/>
        </w:rPr>
        <w:t xml:space="preserve">                 ______________</w:t>
      </w:r>
    </w:p>
    <w:p w:rsidR="002C6650" w:rsidRPr="002C6650" w:rsidRDefault="002C6650" w:rsidP="002C6650">
      <w:pPr>
        <w:pStyle w:val="WW-"/>
        <w:autoSpaceDE w:val="0"/>
        <w:spacing w:after="0" w:line="240" w:lineRule="auto"/>
        <w:rPr>
          <w:rFonts w:eastAsia="TimesNewRomanPSMT" w:cs="TimesNewRomanPSMT"/>
        </w:rPr>
      </w:pP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 w:rsidR="002C6650">
        <w:rPr>
          <w:rFonts w:eastAsia="TimesNewRomanPSMT" w:cs="TimesNewRomanPSMT"/>
        </w:rPr>
        <w:t>Завгородняя</w:t>
      </w:r>
      <w:proofErr w:type="spellEnd"/>
      <w:r w:rsidR="002C6650">
        <w:rPr>
          <w:rFonts w:eastAsia="TimesNewRomanPSMT" w:cs="TimesNewRomanPSMT"/>
        </w:rPr>
        <w:t xml:space="preserve"> Ольга Николаевна</w:t>
      </w:r>
      <w:r>
        <w:rPr>
          <w:rFonts w:eastAsia="TimesNewRomanPSMT" w:cs="TimesNewRomanPSMT"/>
        </w:rPr>
        <w:t xml:space="preserve">, </w:t>
      </w:r>
    </w:p>
    <w:p w:rsidR="00766A72" w:rsidRDefault="00766A72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2C6650">
        <w:rPr>
          <w:rFonts w:eastAsia="TimesNewRomanPSMT" w:cs="TimesNewRomanPSMT"/>
        </w:rPr>
        <w:t>Начальник отдела ведения реестра и контроля</w:t>
      </w:r>
    </w:p>
    <w:p w:rsidR="00766A72" w:rsidRPr="002C6650" w:rsidRDefault="009F3733" w:rsidP="002C6650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2C6650">
        <w:rPr>
          <w:rFonts w:eastAsia="TimesNewRomanPSMT" w:cs="TimesNewRomanPSMT"/>
        </w:rPr>
        <w:t>СРО</w:t>
      </w:r>
      <w:r>
        <w:rPr>
          <w:rFonts w:eastAsia="TimesNewRomanPSMT" w:cs="TimesNewRomanPSMT"/>
        </w:rPr>
        <w:t xml:space="preserve"> </w:t>
      </w:r>
      <w:r w:rsidR="002C6650">
        <w:rPr>
          <w:rFonts w:eastAsia="TimesNewRomanPSMT" w:cs="TimesNewRomanPSMT"/>
        </w:rPr>
        <w:t xml:space="preserve">РАО           </w:t>
      </w:r>
      <w:r w:rsidR="002C6650">
        <w:rPr>
          <w:rFonts w:eastAsia="TimesNewRomanPSMT" w:cs="TimesNewRomanPSMT"/>
        </w:rPr>
        <w:tab/>
      </w:r>
      <w:r w:rsidR="002C6650">
        <w:rPr>
          <w:rFonts w:eastAsia="TimesNewRomanPSMT" w:cs="TimesNewRomanPSMT"/>
        </w:rPr>
        <w:tab/>
      </w:r>
      <w:r w:rsidR="002C6650">
        <w:rPr>
          <w:rFonts w:eastAsia="TimesNewRomanPSMT" w:cs="TimesNewRomanPSMT"/>
        </w:rPr>
        <w:tab/>
      </w:r>
      <w:r w:rsidR="002C6650">
        <w:rPr>
          <w:rFonts w:eastAsia="TimesNewRomanPSMT" w:cs="TimesNewRomanPSMT"/>
        </w:rPr>
        <w:tab/>
      </w:r>
      <w:r w:rsidR="002C6650">
        <w:rPr>
          <w:rFonts w:eastAsia="TimesNewRomanPSMT" w:cs="TimesNewRomanPSMT"/>
        </w:rPr>
        <w:tab/>
      </w:r>
      <w:r w:rsidR="002C6650">
        <w:rPr>
          <w:rFonts w:eastAsia="TimesNewRomanPSMT" w:cs="TimesNewRomanPSMT"/>
        </w:rPr>
        <w:tab/>
        <w:t xml:space="preserve">     _______________</w:t>
      </w:r>
      <w:r w:rsidR="00766A72">
        <w:rPr>
          <w:rFonts w:eastAsia="TimesNewRomanPSMT" w:cs="TimesNewRomanPSMT"/>
        </w:rPr>
        <w:t xml:space="preserve">                                                     </w:t>
      </w:r>
      <w:r w:rsidR="002C6650">
        <w:rPr>
          <w:rFonts w:eastAsia="TimesNewRomanPSMT" w:cs="TimesNewRomanPSMT"/>
        </w:rPr>
        <w:t xml:space="preserve">   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2C6650">
        <w:rPr>
          <w:rFonts w:eastAsia="TimesNewRomanPSMT" w:cs="TimesNewRomanPSMT"/>
        </w:rPr>
        <w:t>Терещенко Мария Владимировна</w:t>
      </w:r>
      <w:r>
        <w:rPr>
          <w:rFonts w:eastAsia="TimesNewRomanPSMT" w:cs="TimesNewRomanPSMT"/>
        </w:rPr>
        <w:t>,</w:t>
      </w:r>
    </w:p>
    <w:p w:rsidR="00636AEC" w:rsidRPr="002F7419" w:rsidRDefault="00766A72" w:rsidP="00636AEC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2C6650">
        <w:rPr>
          <w:rFonts w:eastAsia="TimesNewRomanPSMT" w:cs="TimesNewRomanPSMT"/>
        </w:rPr>
        <w:t>Секретарь Экспертного Совета</w:t>
      </w:r>
    </w:p>
    <w:p w:rsidR="00766A72" w:rsidRDefault="00636AEC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</w:t>
      </w:r>
      <w:r w:rsidR="002C6650">
        <w:rPr>
          <w:rFonts w:eastAsia="TimesNewRomanPSMT" w:cs="TimesNewRomanPSMT"/>
        </w:rPr>
        <w:t xml:space="preserve">   СРО РАО </w:t>
      </w:r>
      <w:r>
        <w:rPr>
          <w:rFonts w:eastAsia="TimesNewRomanPSMT" w:cs="TimesNewRomanPSMT"/>
        </w:rPr>
        <w:t xml:space="preserve">                                                                        </w:t>
      </w:r>
      <w:r w:rsidR="002C6650">
        <w:rPr>
          <w:rFonts w:eastAsia="TimesNewRomanPSMT" w:cs="TimesNewRomanPSMT"/>
        </w:rPr>
        <w:t xml:space="preserve">     </w:t>
      </w:r>
      <w:r>
        <w:rPr>
          <w:rFonts w:eastAsia="TimesNewRomanPSMT" w:cs="TimesNewRomanPSMT"/>
        </w:rPr>
        <w:t xml:space="preserve">    </w:t>
      </w:r>
      <w:r w:rsidR="002C6650">
        <w:rPr>
          <w:rFonts w:eastAsia="TimesNewRomanPSMT" w:cs="TimesNewRomanPSMT"/>
        </w:rPr>
        <w:t xml:space="preserve"> ______________</w:t>
      </w:r>
    </w:p>
    <w:p w:rsidR="00283828" w:rsidRDefault="00283828" w:rsidP="000D5CF8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766A72" w:rsidRDefault="002C6650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>Зайцева Виктория Александровна</w:t>
      </w:r>
      <w:r w:rsidR="00766A72">
        <w:rPr>
          <w:rFonts w:eastAsia="TimesNewRomanPSMT" w:cs="TimesNewRomanPSMT"/>
        </w:rPr>
        <w:t>,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2C6650">
        <w:rPr>
          <w:rFonts w:eastAsia="TimesNewRomanPSMT" w:cs="TimesNewRomanPSMT"/>
        </w:rPr>
        <w:t>Член Совета Ассоциации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="002C6650">
        <w:rPr>
          <w:rFonts w:eastAsia="TimesNewRomanPSMT" w:cs="TimesNewRomanPSMT"/>
        </w:rPr>
        <w:t>СРО РАО</w:t>
      </w:r>
      <w:r>
        <w:rPr>
          <w:rFonts w:eastAsia="TimesNewRomanPSMT" w:cs="TimesNewRomanPSMT"/>
        </w:rPr>
        <w:t xml:space="preserve">                                                         </w:t>
      </w:r>
      <w:r w:rsidR="002C6650">
        <w:rPr>
          <w:rFonts w:eastAsia="TimesNewRomanPSMT" w:cs="TimesNewRomanPSMT"/>
        </w:rPr>
        <w:t xml:space="preserve">                       </w:t>
      </w:r>
      <w:r>
        <w:rPr>
          <w:rFonts w:eastAsia="TimesNewRomanPSMT" w:cs="TimesNewRomanPSMT"/>
        </w:rPr>
        <w:t xml:space="preserve">  ______________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</w:pPr>
    </w:p>
    <w:p w:rsidR="00766A72" w:rsidRDefault="000D5CF8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</w:t>
      </w:r>
    </w:p>
    <w:p w:rsidR="00766A72" w:rsidRDefault="00766A72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</w:t>
      </w:r>
      <w:r w:rsidR="009F3733">
        <w:rPr>
          <w:rFonts w:eastAsia="TimesNewRomanPSMT" w:cs="TimesNewRomanPSMT"/>
        </w:rPr>
        <w:t>Жидкова Яна Игоревна                                                           _______________</w:t>
      </w:r>
    </w:p>
    <w:p w:rsidR="00766A72" w:rsidRDefault="00766A72" w:rsidP="009F3733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              </w:t>
      </w:r>
      <w:r w:rsidR="00283828">
        <w:rPr>
          <w:rFonts w:eastAsia="TimesNewRomanPSMT" w:cs="TimesNewRomanPSMT"/>
        </w:rPr>
        <w:t xml:space="preserve">               </w:t>
      </w:r>
    </w:p>
    <w:sectPr w:rsidR="00766A7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EA0"/>
    <w:rsid w:val="000D5CF8"/>
    <w:rsid w:val="0018542F"/>
    <w:rsid w:val="00283828"/>
    <w:rsid w:val="002C6650"/>
    <w:rsid w:val="002F41D2"/>
    <w:rsid w:val="00503187"/>
    <w:rsid w:val="005E3A91"/>
    <w:rsid w:val="00636AEC"/>
    <w:rsid w:val="00766A72"/>
    <w:rsid w:val="007A6358"/>
    <w:rsid w:val="00967EA0"/>
    <w:rsid w:val="009F3733"/>
    <w:rsid w:val="00CF08EF"/>
    <w:rsid w:val="00E26961"/>
    <w:rsid w:val="00EF227D"/>
    <w:rsid w:val="00F7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35284F-4AE6-4FCF-9E74-CACF4B86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WW-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WW-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WW-0">
    <w:name w:val="WW-Заголовок"/>
    <w:basedOn w:val="a4"/>
    <w:next w:val="a7"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Title"/>
    <w:basedOn w:val="WW-"/>
    <w:next w:val="a7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WW-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4</cp:revision>
  <cp:lastPrinted>2014-04-01T08:36:00Z</cp:lastPrinted>
  <dcterms:created xsi:type="dcterms:W3CDTF">2016-07-14T12:15:00Z</dcterms:created>
  <dcterms:modified xsi:type="dcterms:W3CDTF">2016-07-14T13:01:00Z</dcterms:modified>
</cp:coreProperties>
</file>