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6B83" w:rsidRDefault="002A3E39">
      <w:pPr>
        <w:pStyle w:val="Standard"/>
        <w:jc w:val="center"/>
        <w:rPr>
          <w:b/>
          <w:bCs/>
        </w:rPr>
      </w:pPr>
      <w:r>
        <w:rPr>
          <w:b/>
          <w:bCs/>
        </w:rPr>
        <w:t>ПРОТОКОЛ</w:t>
      </w:r>
    </w:p>
    <w:p w:rsidR="00A7216F" w:rsidRDefault="00A7216F" w:rsidP="00A7216F">
      <w:pPr>
        <w:pStyle w:val="Standard"/>
        <w:jc w:val="center"/>
      </w:pPr>
      <w:r>
        <w:t>заседания Совета Некоммерческого партнерства саморегулируемой организации «Региональная ассоциация оценщиков Южного федерального округа» (Совета Партнерства)</w:t>
      </w:r>
    </w:p>
    <w:p w:rsidR="007A6B83" w:rsidRDefault="007A6B83">
      <w:pPr>
        <w:pStyle w:val="Standard"/>
        <w:jc w:val="center"/>
      </w:pPr>
    </w:p>
    <w:p w:rsidR="007A6B83" w:rsidRDefault="00BC0408">
      <w:pPr>
        <w:pStyle w:val="Standard"/>
        <w:jc w:val="both"/>
      </w:pPr>
      <w:r>
        <w:t>12</w:t>
      </w:r>
      <w:r w:rsidR="002A3E39">
        <w:t xml:space="preserve"> </w:t>
      </w:r>
      <w:r w:rsidR="003A2988">
        <w:t>мая</w:t>
      </w:r>
      <w:r w:rsidR="002B694A">
        <w:t xml:space="preserve"> 2015</w:t>
      </w:r>
      <w:r w:rsidR="002A3E39">
        <w:t xml:space="preserve"> года                                                           </w:t>
      </w:r>
      <w:r w:rsidR="00A13798">
        <w:t xml:space="preserve">   </w:t>
      </w:r>
      <w:r w:rsidR="002A3E39">
        <w:t xml:space="preserve">            </w:t>
      </w:r>
      <w:r w:rsidR="00363194">
        <w:t xml:space="preserve">                 </w:t>
      </w:r>
      <w:r w:rsidR="00764982">
        <w:t xml:space="preserve"> </w:t>
      </w:r>
      <w:r w:rsidR="003A2988">
        <w:t xml:space="preserve">      </w:t>
      </w:r>
      <w:r w:rsidR="00363194">
        <w:t xml:space="preserve">             </w:t>
      </w:r>
      <w:r w:rsidR="002A3E39">
        <w:t>г.</w:t>
      </w:r>
      <w:r w:rsidR="00764982">
        <w:t xml:space="preserve"> </w:t>
      </w:r>
      <w:r w:rsidR="002A3E39">
        <w:t>Краснодар</w:t>
      </w:r>
    </w:p>
    <w:p w:rsidR="007A6B83" w:rsidRDefault="002A3E39">
      <w:pPr>
        <w:pStyle w:val="Standard"/>
        <w:jc w:val="both"/>
      </w:pPr>
      <w:r>
        <w:t xml:space="preserve"> </w:t>
      </w:r>
    </w:p>
    <w:p w:rsidR="007A6B83" w:rsidRDefault="002A3E39">
      <w:pPr>
        <w:pStyle w:val="Standard"/>
        <w:jc w:val="both"/>
      </w:pPr>
      <w:r>
        <w:rPr>
          <w:b/>
          <w:bCs/>
        </w:rPr>
        <w:t>Место проведения</w:t>
      </w:r>
      <w:r>
        <w:t>: г.</w:t>
      </w:r>
      <w:r w:rsidR="00F21F43">
        <w:t xml:space="preserve"> </w:t>
      </w:r>
      <w:r>
        <w:t>Краснодар, ул.</w:t>
      </w:r>
      <w:r w:rsidR="00F21F43">
        <w:t xml:space="preserve"> </w:t>
      </w:r>
      <w:r>
        <w:t>Комсомольская, 45</w:t>
      </w:r>
    </w:p>
    <w:p w:rsidR="007A6B83" w:rsidRDefault="007A6B83">
      <w:pPr>
        <w:pStyle w:val="Standard"/>
        <w:jc w:val="both"/>
      </w:pPr>
    </w:p>
    <w:p w:rsidR="007A6B83" w:rsidRDefault="00A7216F">
      <w:pPr>
        <w:pStyle w:val="Standard"/>
        <w:jc w:val="both"/>
      </w:pPr>
      <w:r>
        <w:t xml:space="preserve">Всего членов Совете Партнерства </w:t>
      </w:r>
      <w:r w:rsidR="002A3E39">
        <w:t>— 7.</w:t>
      </w:r>
    </w:p>
    <w:p w:rsidR="007A6B83" w:rsidRDefault="007A6B83">
      <w:pPr>
        <w:pStyle w:val="Standard"/>
        <w:jc w:val="both"/>
      </w:pPr>
    </w:p>
    <w:p w:rsidR="007A6B83" w:rsidRDefault="002A3E39">
      <w:pPr>
        <w:pStyle w:val="Standard"/>
        <w:jc w:val="both"/>
      </w:pPr>
      <w:r>
        <w:t xml:space="preserve">В заседании участвуют 5 членов Совета </w:t>
      </w:r>
      <w:r w:rsidR="00A7216F">
        <w:t>Партнерства</w:t>
      </w:r>
      <w:r>
        <w:t>.</w:t>
      </w:r>
    </w:p>
    <w:p w:rsidR="007A6B83" w:rsidRDefault="007A6B83">
      <w:pPr>
        <w:pStyle w:val="Standard"/>
        <w:jc w:val="both"/>
        <w:rPr>
          <w:b/>
          <w:bCs/>
        </w:rPr>
      </w:pPr>
    </w:p>
    <w:p w:rsidR="007A6B83" w:rsidRDefault="002A3E39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7A6B83" w:rsidRDefault="002A3E39">
      <w:pPr>
        <w:pStyle w:val="Standard"/>
        <w:jc w:val="both"/>
        <w:rPr>
          <w:i/>
          <w:iCs/>
        </w:rPr>
      </w:pPr>
      <w:r>
        <w:rPr>
          <w:i/>
          <w:iCs/>
        </w:rPr>
        <w:t xml:space="preserve">Президент Совета </w:t>
      </w:r>
      <w:r w:rsidR="00A7216F">
        <w:rPr>
          <w:i/>
          <w:iCs/>
        </w:rPr>
        <w:t>Партнерства</w:t>
      </w:r>
      <w:r>
        <w:rPr>
          <w:i/>
          <w:iCs/>
        </w:rPr>
        <w:t xml:space="preserve"> Овчинников К.И.</w:t>
      </w:r>
    </w:p>
    <w:p w:rsidR="007E4C19" w:rsidRDefault="007E4C19" w:rsidP="007E4C19">
      <w:pPr>
        <w:pStyle w:val="Standard"/>
        <w:jc w:val="both"/>
        <w:rPr>
          <w:i/>
          <w:iCs/>
        </w:rPr>
      </w:pPr>
      <w:r>
        <w:rPr>
          <w:i/>
          <w:iCs/>
        </w:rPr>
        <w:t xml:space="preserve">Члены Совета </w:t>
      </w:r>
      <w:r w:rsidR="00A7216F">
        <w:rPr>
          <w:i/>
          <w:iCs/>
        </w:rPr>
        <w:t>Партнерства</w:t>
      </w:r>
      <w:r>
        <w:rPr>
          <w:i/>
          <w:iCs/>
        </w:rPr>
        <w:t>:</w:t>
      </w:r>
    </w:p>
    <w:p w:rsidR="007E4C19" w:rsidRDefault="004C6299" w:rsidP="007E4C19">
      <w:pPr>
        <w:pStyle w:val="Standard"/>
        <w:tabs>
          <w:tab w:val="left" w:pos="990"/>
        </w:tabs>
        <w:jc w:val="both"/>
        <w:rPr>
          <w:rFonts w:eastAsia="Arial" w:cs="Arial"/>
        </w:rPr>
      </w:pPr>
      <w:r w:rsidRPr="007E4C19">
        <w:rPr>
          <w:rFonts w:cs="Arial"/>
        </w:rPr>
        <w:t>Зайцева Виктория Александровна</w:t>
      </w:r>
      <w:r>
        <w:rPr>
          <w:rFonts w:eastAsia="Arial" w:cs="Arial"/>
          <w:sz w:val="16"/>
          <w:szCs w:val="16"/>
        </w:rPr>
        <w:t xml:space="preserve"> </w:t>
      </w:r>
      <w:r w:rsidRPr="007E4C19">
        <w:rPr>
          <w:rFonts w:cs="Arial"/>
        </w:rPr>
        <w:t xml:space="preserve">– член </w:t>
      </w:r>
      <w:r w:rsidR="00A7216F" w:rsidRPr="00A7216F">
        <w:rPr>
          <w:rFonts w:cs="Arial"/>
        </w:rPr>
        <w:t>Партнерства</w:t>
      </w:r>
      <w:r w:rsidR="007E4C19">
        <w:rPr>
          <w:rFonts w:eastAsia="Arial" w:cs="Arial"/>
        </w:rPr>
        <w:t>;</w:t>
      </w:r>
    </w:p>
    <w:p w:rsidR="00BF0CDF" w:rsidRDefault="00150DB5" w:rsidP="007E4C19">
      <w:pPr>
        <w:pStyle w:val="Standard"/>
        <w:tabs>
          <w:tab w:val="left" w:pos="990"/>
        </w:tabs>
        <w:jc w:val="both"/>
        <w:rPr>
          <w:rFonts w:eastAsia="Arial" w:cs="Arial"/>
        </w:rPr>
      </w:pPr>
      <w:r w:rsidRPr="00461796">
        <w:rPr>
          <w:rFonts w:cs="Arial"/>
        </w:rPr>
        <w:t>Коржов Николай Николаевич (</w:t>
      </w:r>
      <w:r w:rsidRPr="00461796">
        <w:rPr>
          <w:rFonts w:cs="Arial"/>
          <w:sz w:val="16"/>
          <w:szCs w:val="16"/>
        </w:rPr>
        <w:t>по дов. Овчинников К. И.</w:t>
      </w:r>
      <w:r w:rsidRPr="00461796">
        <w:rPr>
          <w:rFonts w:cs="Arial"/>
        </w:rPr>
        <w:t xml:space="preserve">) – член </w:t>
      </w:r>
      <w:r w:rsidR="00A7216F" w:rsidRPr="00A7216F">
        <w:rPr>
          <w:rFonts w:cs="Arial"/>
        </w:rPr>
        <w:t>Партнерства</w:t>
      </w:r>
      <w:r w:rsidR="007E4C19" w:rsidRPr="00A13798">
        <w:rPr>
          <w:rFonts w:eastAsia="Arial" w:cs="Arial"/>
        </w:rPr>
        <w:t>;</w:t>
      </w:r>
    </w:p>
    <w:p w:rsidR="00BF0CDF" w:rsidRDefault="00461796" w:rsidP="007E4C19">
      <w:pPr>
        <w:pStyle w:val="Standard"/>
        <w:tabs>
          <w:tab w:val="left" w:pos="990"/>
        </w:tabs>
        <w:rPr>
          <w:rFonts w:eastAsia="Arial" w:cs="Arial"/>
        </w:rPr>
      </w:pPr>
      <w:r w:rsidRPr="00461796">
        <w:rPr>
          <w:rFonts w:eastAsia="Arial" w:cs="Arial"/>
        </w:rPr>
        <w:t xml:space="preserve">Старченко Элеонора Геннадьевна  – член </w:t>
      </w:r>
      <w:r w:rsidR="00A7216F" w:rsidRPr="00A7216F">
        <w:rPr>
          <w:rFonts w:eastAsia="Arial" w:cs="Arial"/>
        </w:rPr>
        <w:t>Партнерства</w:t>
      </w:r>
      <w:r w:rsidR="007E4C19">
        <w:rPr>
          <w:rFonts w:eastAsia="Arial" w:cs="Arial"/>
        </w:rPr>
        <w:t>;</w:t>
      </w:r>
    </w:p>
    <w:p w:rsidR="00461796" w:rsidRDefault="00150DB5" w:rsidP="007E4C19">
      <w:pPr>
        <w:pStyle w:val="Standard"/>
        <w:rPr>
          <w:rFonts w:cs="Arial"/>
        </w:rPr>
      </w:pPr>
      <w:r w:rsidRPr="00AD3950">
        <w:rPr>
          <w:rFonts w:eastAsia="Arial" w:cs="Arial"/>
        </w:rPr>
        <w:t>Ганчук Анжела Григорьевна</w:t>
      </w:r>
      <w:r>
        <w:rPr>
          <w:rFonts w:eastAsia="Arial" w:cs="Arial"/>
          <w:sz w:val="16"/>
          <w:szCs w:val="16"/>
        </w:rPr>
        <w:t xml:space="preserve"> </w:t>
      </w:r>
      <w:r w:rsidRPr="002B694A">
        <w:rPr>
          <w:rFonts w:eastAsia="Arial" w:cs="Arial"/>
        </w:rPr>
        <w:t xml:space="preserve">– член </w:t>
      </w:r>
      <w:r w:rsidR="00A7216F" w:rsidRPr="00A7216F">
        <w:rPr>
          <w:rFonts w:eastAsia="Arial" w:cs="Arial"/>
        </w:rPr>
        <w:t>Партнерства</w:t>
      </w:r>
      <w:r w:rsidR="007E4C19">
        <w:rPr>
          <w:rFonts w:cs="Arial"/>
        </w:rPr>
        <w:t>.</w:t>
      </w:r>
    </w:p>
    <w:p w:rsidR="00AF1EF9" w:rsidRDefault="00AF1EF9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</w:rPr>
      </w:pPr>
    </w:p>
    <w:p w:rsidR="007A6B83" w:rsidRDefault="002A3E39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 xml:space="preserve">Совет </w:t>
      </w:r>
      <w:r w:rsidR="00A7216F" w:rsidRPr="00A7216F">
        <w:rPr>
          <w:rFonts w:eastAsia="Times New Roman" w:cs="Times New Roman"/>
          <w:color w:val="000000"/>
        </w:rPr>
        <w:t xml:space="preserve">Партнерства </w:t>
      </w:r>
      <w:r>
        <w:rPr>
          <w:rFonts w:eastAsia="Times New Roman" w:cs="Times New Roman"/>
          <w:color w:val="000000"/>
        </w:rPr>
        <w:t>правомочен принимать решения по всем вопросам повестки дня.</w:t>
      </w:r>
    </w:p>
    <w:p w:rsidR="007A6B83" w:rsidRDefault="007A6B83">
      <w:pPr>
        <w:pStyle w:val="Standard"/>
        <w:jc w:val="both"/>
        <w:rPr>
          <w:rFonts w:eastAsia="Times New Roman" w:cs="Times New Roman"/>
          <w:color w:val="000000"/>
        </w:rPr>
      </w:pPr>
    </w:p>
    <w:p w:rsidR="007A6B83" w:rsidRDefault="002A3E39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 xml:space="preserve">на Заседании Совета </w:t>
      </w:r>
      <w:r w:rsidR="00A7216F" w:rsidRPr="00A7216F">
        <w:t xml:space="preserve">Партнерства </w:t>
      </w:r>
      <w:r>
        <w:t>Овчинников К.И.</w:t>
      </w:r>
    </w:p>
    <w:p w:rsidR="007A6B83" w:rsidRDefault="002A3E39">
      <w:pPr>
        <w:pStyle w:val="Standard"/>
        <w:tabs>
          <w:tab w:val="left" w:pos="990"/>
        </w:tabs>
        <w:ind w:firstLine="705"/>
        <w:jc w:val="both"/>
      </w:pPr>
      <w:r>
        <w:t>Секретарем назначена Терещенко М. В.</w:t>
      </w:r>
    </w:p>
    <w:p w:rsidR="007A6B83" w:rsidRDefault="007A6B83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7A6B83" w:rsidRDefault="002A3E39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b/>
          <w:color w:val="000000"/>
        </w:rPr>
      </w:pPr>
      <w:r>
        <w:rPr>
          <w:rFonts w:eastAsia="Times New Roman" w:cs="Times New Roman"/>
          <w:b/>
          <w:color w:val="000000"/>
        </w:rPr>
        <w:t>ПОВЕСТКА ДНЯ</w:t>
      </w:r>
    </w:p>
    <w:p w:rsidR="007A6B83" w:rsidRDefault="007A6B83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  <w:shd w:val="clear" w:color="auto" w:fill="FFFFFF"/>
        </w:rPr>
      </w:pPr>
    </w:p>
    <w:p w:rsidR="00A7216F" w:rsidRDefault="00A7216F" w:rsidP="00A7216F">
      <w:pPr>
        <w:pStyle w:val="Standard"/>
        <w:numPr>
          <w:ilvl w:val="2"/>
          <w:numId w:val="10"/>
        </w:numPr>
        <w:tabs>
          <w:tab w:val="left" w:pos="990"/>
        </w:tabs>
        <w:ind w:firstLine="709"/>
        <w:jc w:val="both"/>
        <w:rPr>
          <w:rFonts w:eastAsia="Times New Roman" w:cs="Times New Roman"/>
          <w:color w:val="000000"/>
          <w:shd w:val="clear" w:color="auto" w:fill="FFFFFF"/>
        </w:rPr>
      </w:pPr>
      <w:r>
        <w:rPr>
          <w:rFonts w:eastAsia="Times New Roman" w:cs="Times New Roman"/>
          <w:color w:val="000000"/>
          <w:shd w:val="clear" w:color="auto" w:fill="FFFFFF"/>
        </w:rPr>
        <w:t>О принятии в члены Некоммерческого партнерства саморегулируемой организации «Региональная ассоциация оценщиков Южного федерального округа».</w:t>
      </w:r>
    </w:p>
    <w:p w:rsidR="00A7216F" w:rsidRDefault="00A7216F" w:rsidP="00BC0408">
      <w:pPr>
        <w:pStyle w:val="Standard"/>
        <w:tabs>
          <w:tab w:val="left" w:pos="990"/>
        </w:tabs>
        <w:ind w:left="709"/>
        <w:jc w:val="both"/>
        <w:rPr>
          <w:rFonts w:eastAsia="Times New Roman" w:cs="Times New Roman"/>
          <w:color w:val="000000"/>
          <w:shd w:val="clear" w:color="auto" w:fill="FFFFFF"/>
        </w:rPr>
      </w:pPr>
    </w:p>
    <w:p w:rsidR="00BA7481" w:rsidRDefault="00BA7481" w:rsidP="00BA7481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  <w:shd w:val="clear" w:color="auto" w:fill="FFFFFF"/>
        </w:rPr>
      </w:pPr>
    </w:p>
    <w:p w:rsidR="00BA7481" w:rsidRDefault="00BA7481" w:rsidP="00A37EBD">
      <w:pPr>
        <w:pStyle w:val="Standard"/>
        <w:tabs>
          <w:tab w:val="left" w:pos="990"/>
        </w:tabs>
        <w:ind w:left="735"/>
        <w:jc w:val="both"/>
        <w:rPr>
          <w:rFonts w:eastAsia="Times New Roman" w:cs="Times New Roman"/>
          <w:color w:val="000000"/>
          <w:shd w:val="clear" w:color="auto" w:fill="FFFFFF"/>
        </w:rPr>
      </w:pPr>
    </w:p>
    <w:p w:rsidR="00215467" w:rsidRPr="00F040C5" w:rsidRDefault="00A37EBD" w:rsidP="001B1C3B">
      <w:pPr>
        <w:pStyle w:val="Standard"/>
        <w:ind w:left="735"/>
        <w:rPr>
          <w:b/>
          <w:bCs/>
          <w:color w:val="000000"/>
          <w:u w:val="single"/>
          <w:shd w:val="clear" w:color="auto" w:fill="FFFFFF"/>
        </w:rPr>
      </w:pPr>
      <w:r w:rsidRPr="00A37EBD">
        <w:rPr>
          <w:b/>
          <w:bCs/>
          <w:color w:val="000000"/>
          <w:u w:val="single"/>
          <w:shd w:val="clear" w:color="auto" w:fill="FFFFFF"/>
        </w:rPr>
        <w:t>П</w:t>
      </w:r>
      <w:r w:rsidR="003215BF">
        <w:rPr>
          <w:b/>
          <w:bCs/>
          <w:color w:val="000000"/>
          <w:u w:val="single"/>
          <w:shd w:val="clear" w:color="auto" w:fill="FFFFFF"/>
        </w:rPr>
        <w:t>о первому вопросу повестки дня:</w:t>
      </w:r>
    </w:p>
    <w:p w:rsidR="00A7216F" w:rsidRDefault="00A7216F" w:rsidP="00A7216F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О принятии в члены Некоммерческого партнерства саморегулируемой организации «Региональная ассоциация оценщиков Южного федерального округа»</w:t>
      </w:r>
    </w:p>
    <w:p w:rsidR="00A7216F" w:rsidRDefault="00A7216F" w:rsidP="00A7216F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b/>
          <w:bCs/>
        </w:rPr>
        <w:t xml:space="preserve">выступил </w:t>
      </w:r>
      <w:r>
        <w:t>председатель заседания, Президент Совета Партнерства Овчинников К. И.,</w:t>
      </w:r>
      <w:r>
        <w:rPr>
          <w:b/>
          <w:bCs/>
        </w:rPr>
        <w:t xml:space="preserve"> </w:t>
      </w:r>
      <w:r>
        <w:t xml:space="preserve">который </w:t>
      </w:r>
      <w:r>
        <w:rPr>
          <w:rFonts w:eastAsia="Times New Roman" w:cs="Times New Roman"/>
          <w:color w:val="000000"/>
        </w:rPr>
        <w:t xml:space="preserve">довел до сведения присутствующих, что по состоянию на дату проведения заседания в Партнерство поступили заявления о принятии в члены Партнерства от </w:t>
      </w:r>
      <w:r w:rsidR="00BC0408">
        <w:rPr>
          <w:rFonts w:eastAsia="Times New Roman" w:cs="Times New Roman"/>
          <w:color w:val="000000"/>
        </w:rPr>
        <w:t>3</w:t>
      </w:r>
      <w:r w:rsidR="00A13798" w:rsidRPr="00A80849">
        <w:rPr>
          <w:rFonts w:eastAsia="Times New Roman" w:cs="Times New Roman"/>
          <w:color w:val="000000"/>
        </w:rPr>
        <w:t xml:space="preserve"> человек</w:t>
      </w:r>
      <w:r w:rsidR="002A3E39" w:rsidRPr="00A80849">
        <w:rPr>
          <w:rFonts w:eastAsia="Times New Roman" w:cs="Times New Roman"/>
          <w:color w:val="000000"/>
        </w:rPr>
        <w:t>.</w:t>
      </w:r>
      <w:r w:rsidR="002A3E39">
        <w:rPr>
          <w:rFonts w:eastAsia="Times New Roman" w:cs="Times New Roman"/>
          <w:color w:val="000000"/>
        </w:rPr>
        <w:t xml:space="preserve"> Претендент</w:t>
      </w:r>
      <w:r w:rsidR="00BC0408">
        <w:rPr>
          <w:rFonts w:eastAsia="Times New Roman" w:cs="Times New Roman"/>
          <w:color w:val="000000"/>
        </w:rPr>
        <w:t>ы, подавшие заявления, соответствую</w:t>
      </w:r>
      <w:r w:rsidR="002A3E39">
        <w:rPr>
          <w:rFonts w:eastAsia="Times New Roman" w:cs="Times New Roman"/>
          <w:color w:val="000000"/>
        </w:rPr>
        <w:t xml:space="preserve">т требованиям к оценщикам, установленным </w:t>
      </w:r>
      <w:r w:rsidR="004C6299">
        <w:rPr>
          <w:rFonts w:eastAsia="Times New Roman" w:cs="Times New Roman"/>
          <w:color w:val="000000"/>
        </w:rPr>
        <w:t xml:space="preserve">ФЗ «Об оценочной деятельности </w:t>
      </w:r>
      <w:r w:rsidR="002A3E39">
        <w:rPr>
          <w:rFonts w:eastAsia="Times New Roman" w:cs="Times New Roman"/>
          <w:color w:val="000000"/>
        </w:rPr>
        <w:t xml:space="preserve">в Российской Федерации» от 29.07.1998 года №135-ФЗ. </w:t>
      </w:r>
      <w:r>
        <w:rPr>
          <w:rFonts w:eastAsia="Times New Roman" w:cs="Times New Roman"/>
          <w:color w:val="000000"/>
        </w:rPr>
        <w:t>В связи с чем, Председатель заседания Президент Совета Партнерства Овчинников К.И. предложил принять в члены Некоммерческого партнерства саморегулируемой организации «Региональная ассоциация оценщиков Южного федерального округа»:</w:t>
      </w:r>
    </w:p>
    <w:p w:rsidR="00FC673E" w:rsidRDefault="00FC673E" w:rsidP="00764982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</w:rPr>
      </w:pPr>
    </w:p>
    <w:tbl>
      <w:tblPr>
        <w:tblW w:w="568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65"/>
        <w:gridCol w:w="3215"/>
      </w:tblGrid>
      <w:tr w:rsidR="004C5606" w:rsidTr="004C5606">
        <w:tc>
          <w:tcPr>
            <w:tcW w:w="2465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C5606" w:rsidRDefault="004C5606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ФИО</w:t>
            </w:r>
          </w:p>
        </w:tc>
        <w:tc>
          <w:tcPr>
            <w:tcW w:w="3215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C5606" w:rsidRDefault="004C5606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Регион</w:t>
            </w:r>
          </w:p>
        </w:tc>
      </w:tr>
      <w:tr w:rsidR="004C5606" w:rsidTr="004C5606"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C5606" w:rsidRDefault="004C5606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Кириченко Инна Владимировна</w:t>
            </w:r>
          </w:p>
        </w:tc>
        <w:tc>
          <w:tcPr>
            <w:tcW w:w="3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C5606" w:rsidRDefault="004C5606" w:rsidP="004C5606">
            <w:pPr>
              <w:pStyle w:val="TableContent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Республика Крым</w:t>
            </w:r>
          </w:p>
        </w:tc>
      </w:tr>
      <w:tr w:rsidR="004C5606" w:rsidTr="004C5606"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C5606" w:rsidRDefault="004C5606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Галдина Елена Александровна</w:t>
            </w:r>
          </w:p>
        </w:tc>
        <w:tc>
          <w:tcPr>
            <w:tcW w:w="3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C5606" w:rsidRDefault="004C5606" w:rsidP="00BC0408">
            <w:pPr>
              <w:pStyle w:val="TableContents"/>
              <w:rPr>
                <w:sz w:val="22"/>
                <w:szCs w:val="22"/>
              </w:rPr>
            </w:pPr>
            <w:r w:rsidRPr="004C5606">
              <w:rPr>
                <w:sz w:val="22"/>
                <w:szCs w:val="22"/>
              </w:rPr>
              <w:t>Республика Крым</w:t>
            </w:r>
          </w:p>
        </w:tc>
      </w:tr>
      <w:tr w:rsidR="004C5606" w:rsidTr="004C5606"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C5606" w:rsidRDefault="004C5606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Копель Марина Юрьевна</w:t>
            </w:r>
          </w:p>
        </w:tc>
        <w:tc>
          <w:tcPr>
            <w:tcW w:w="3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C5606" w:rsidRDefault="004C5606" w:rsidP="003A2988">
            <w:pPr>
              <w:pStyle w:val="TableContent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Новосибирская область</w:t>
            </w:r>
          </w:p>
        </w:tc>
      </w:tr>
    </w:tbl>
    <w:p w:rsidR="00764982" w:rsidRDefault="00764982" w:rsidP="00764982">
      <w:pPr>
        <w:pStyle w:val="Textbody"/>
        <w:tabs>
          <w:tab w:val="left" w:pos="707"/>
        </w:tabs>
        <w:spacing w:after="0"/>
        <w:rPr>
          <w:b/>
        </w:rPr>
      </w:pPr>
      <w:r w:rsidRPr="00764982">
        <w:rPr>
          <w:b/>
        </w:rPr>
        <w:lastRenderedPageBreak/>
        <w:tab/>
      </w:r>
    </w:p>
    <w:p w:rsidR="00764982" w:rsidRPr="00764982" w:rsidRDefault="00764982" w:rsidP="00764982">
      <w:pPr>
        <w:pStyle w:val="Textbody"/>
        <w:tabs>
          <w:tab w:val="left" w:pos="707"/>
        </w:tabs>
        <w:spacing w:after="0"/>
        <w:rPr>
          <w:b/>
        </w:rPr>
      </w:pPr>
      <w:r>
        <w:rPr>
          <w:b/>
        </w:rPr>
        <w:tab/>
      </w:r>
      <w:r w:rsidRPr="00764982">
        <w:rPr>
          <w:b/>
        </w:rPr>
        <w:t>Голосовали:</w:t>
      </w:r>
    </w:p>
    <w:p w:rsidR="007A6B83" w:rsidRDefault="002A3E39">
      <w:pPr>
        <w:pStyle w:val="Textbody"/>
        <w:numPr>
          <w:ilvl w:val="0"/>
          <w:numId w:val="3"/>
        </w:numPr>
        <w:tabs>
          <w:tab w:val="left" w:pos="707"/>
        </w:tabs>
        <w:spacing w:after="0"/>
      </w:pPr>
      <w:r>
        <w:t>За - 5;</w:t>
      </w:r>
    </w:p>
    <w:p w:rsidR="007A6B83" w:rsidRDefault="002A3E39">
      <w:pPr>
        <w:pStyle w:val="Textbody"/>
        <w:numPr>
          <w:ilvl w:val="0"/>
          <w:numId w:val="1"/>
        </w:numPr>
        <w:tabs>
          <w:tab w:val="left" w:pos="707"/>
        </w:tabs>
        <w:spacing w:after="0"/>
      </w:pPr>
      <w:r>
        <w:t>Против - 0;</w:t>
      </w:r>
    </w:p>
    <w:p w:rsidR="007A6B83" w:rsidRDefault="002A3E39">
      <w:pPr>
        <w:pStyle w:val="Textbody"/>
        <w:numPr>
          <w:ilvl w:val="0"/>
          <w:numId w:val="1"/>
        </w:numPr>
        <w:tabs>
          <w:tab w:val="left" w:pos="707"/>
        </w:tabs>
        <w:spacing w:after="0"/>
      </w:pPr>
      <w:r>
        <w:t>Воздержалось — 0.</w:t>
      </w:r>
    </w:p>
    <w:p w:rsidR="007A6B83" w:rsidRDefault="007A6B83">
      <w:pPr>
        <w:pStyle w:val="Textbody"/>
        <w:spacing w:after="0"/>
        <w:ind w:firstLine="705"/>
      </w:pPr>
    </w:p>
    <w:p w:rsidR="00A7216F" w:rsidRDefault="002A3E39" w:rsidP="00A7216F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Решили: </w:t>
      </w:r>
      <w:r w:rsidR="00A7216F">
        <w:rPr>
          <w:rFonts w:eastAsia="Times New Roman" w:cs="Times New Roman"/>
          <w:color w:val="000000"/>
        </w:rPr>
        <w:t>Принять в члены Некоммерческого партнерства саморегулируемой организации «Региональная ассоциация оценщиков Южного федерального округа»:</w:t>
      </w:r>
    </w:p>
    <w:p w:rsidR="007A6B83" w:rsidRDefault="007A6B83">
      <w:pPr>
        <w:pStyle w:val="Standard"/>
        <w:tabs>
          <w:tab w:val="left" w:pos="990"/>
        </w:tabs>
        <w:ind w:firstLine="705"/>
        <w:jc w:val="both"/>
      </w:pPr>
    </w:p>
    <w:tbl>
      <w:tblPr>
        <w:tblW w:w="568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65"/>
        <w:gridCol w:w="3215"/>
      </w:tblGrid>
      <w:tr w:rsidR="004C5606" w:rsidTr="004C5606">
        <w:tc>
          <w:tcPr>
            <w:tcW w:w="24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C5606" w:rsidRDefault="004C5606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ФИО</w:t>
            </w:r>
          </w:p>
        </w:tc>
        <w:tc>
          <w:tcPr>
            <w:tcW w:w="32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C5606" w:rsidRDefault="004C5606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Регион</w:t>
            </w:r>
          </w:p>
        </w:tc>
      </w:tr>
      <w:tr w:rsidR="004C5606" w:rsidTr="004C5606"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C5606" w:rsidRDefault="004C5606" w:rsidP="004C5606">
            <w:pPr>
              <w:pStyle w:val="TableContents"/>
              <w:jc w:val="center"/>
              <w:rPr>
                <w:sz w:val="22"/>
                <w:szCs w:val="22"/>
              </w:rPr>
            </w:pPr>
            <w:bookmarkStart w:id="0" w:name="_GoBack" w:colFirst="1" w:colLast="1"/>
            <w:r>
              <w:rPr>
                <w:sz w:val="22"/>
                <w:szCs w:val="22"/>
              </w:rPr>
              <w:t>Кириченко Инна Владимировна</w:t>
            </w:r>
          </w:p>
        </w:tc>
        <w:tc>
          <w:tcPr>
            <w:tcW w:w="3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C5606" w:rsidRPr="004C5606" w:rsidRDefault="004C5606" w:rsidP="004C5606">
            <w:pPr>
              <w:rPr>
                <w:sz w:val="24"/>
                <w:szCs w:val="24"/>
              </w:rPr>
            </w:pPr>
            <w:r w:rsidRPr="004C5606">
              <w:rPr>
                <w:sz w:val="24"/>
                <w:szCs w:val="24"/>
              </w:rPr>
              <w:t>Республика Крым</w:t>
            </w:r>
          </w:p>
        </w:tc>
      </w:tr>
      <w:tr w:rsidR="004C5606" w:rsidTr="004C5606"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C5606" w:rsidRDefault="004C5606" w:rsidP="004C5606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Галдина Елена Александровна</w:t>
            </w:r>
          </w:p>
        </w:tc>
        <w:tc>
          <w:tcPr>
            <w:tcW w:w="3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C5606" w:rsidRPr="004C5606" w:rsidRDefault="004C5606" w:rsidP="004C5606">
            <w:pPr>
              <w:rPr>
                <w:sz w:val="24"/>
                <w:szCs w:val="24"/>
              </w:rPr>
            </w:pPr>
            <w:r w:rsidRPr="004C5606">
              <w:rPr>
                <w:sz w:val="24"/>
                <w:szCs w:val="24"/>
              </w:rPr>
              <w:t>Республика Крым</w:t>
            </w:r>
          </w:p>
        </w:tc>
      </w:tr>
      <w:tr w:rsidR="004C5606" w:rsidTr="004C5606"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C5606" w:rsidRDefault="004C5606" w:rsidP="004C5606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Копель Марина Юрьевна</w:t>
            </w:r>
          </w:p>
        </w:tc>
        <w:tc>
          <w:tcPr>
            <w:tcW w:w="3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C5606" w:rsidRPr="004C5606" w:rsidRDefault="004C5606" w:rsidP="004C5606">
            <w:pPr>
              <w:rPr>
                <w:sz w:val="24"/>
                <w:szCs w:val="24"/>
              </w:rPr>
            </w:pPr>
            <w:r w:rsidRPr="004C5606">
              <w:rPr>
                <w:sz w:val="24"/>
                <w:szCs w:val="24"/>
              </w:rPr>
              <w:t>Новосибирская область</w:t>
            </w:r>
          </w:p>
        </w:tc>
      </w:tr>
      <w:bookmarkEnd w:id="0"/>
    </w:tbl>
    <w:p w:rsidR="003215BF" w:rsidRDefault="003215BF" w:rsidP="00215467">
      <w:pPr>
        <w:tabs>
          <w:tab w:val="left" w:pos="990"/>
        </w:tabs>
        <w:autoSpaceDN/>
        <w:jc w:val="both"/>
        <w:textAlignment w:val="auto"/>
        <w:rPr>
          <w:rFonts w:eastAsia="Lucida Sans Unicode" w:cs="Tahoma"/>
          <w:kern w:val="1"/>
          <w:sz w:val="24"/>
          <w:szCs w:val="24"/>
          <w:shd w:val="clear" w:color="auto" w:fill="FFFFFF"/>
          <w:lang w:eastAsia="hi-IN" w:bidi="hi-IN"/>
        </w:rPr>
      </w:pPr>
    </w:p>
    <w:p w:rsidR="00DB57ED" w:rsidRPr="00DB57ED" w:rsidRDefault="00DB57ED" w:rsidP="00DB57ED">
      <w:pPr>
        <w:widowControl/>
        <w:ind w:firstLine="735"/>
        <w:jc w:val="both"/>
        <w:rPr>
          <w:rFonts w:eastAsia="Lucida Sans Unicode" w:cs="Tahoma"/>
          <w:color w:val="000000"/>
          <w:sz w:val="24"/>
          <w:szCs w:val="24"/>
          <w:shd w:val="clear" w:color="auto" w:fill="FFFFFF"/>
          <w:lang w:eastAsia="hi-IN" w:bidi="hi-IN"/>
        </w:rPr>
      </w:pPr>
    </w:p>
    <w:p w:rsidR="003215BF" w:rsidRDefault="003215BF" w:rsidP="003215BF">
      <w:pPr>
        <w:tabs>
          <w:tab w:val="left" w:pos="990"/>
        </w:tabs>
        <w:autoSpaceDN/>
        <w:ind w:firstLine="705"/>
        <w:jc w:val="both"/>
        <w:textAlignment w:val="auto"/>
        <w:rPr>
          <w:rFonts w:eastAsia="Lucida Sans Unicode" w:cs="Tahoma"/>
          <w:kern w:val="1"/>
          <w:sz w:val="24"/>
          <w:szCs w:val="24"/>
          <w:shd w:val="clear" w:color="auto" w:fill="FFFFFF"/>
          <w:lang w:eastAsia="hi-IN" w:bidi="hi-IN"/>
        </w:rPr>
      </w:pPr>
    </w:p>
    <w:p w:rsidR="003215BF" w:rsidRDefault="003215BF" w:rsidP="003215BF">
      <w:pPr>
        <w:tabs>
          <w:tab w:val="left" w:pos="990"/>
        </w:tabs>
        <w:autoSpaceDN/>
        <w:ind w:firstLine="705"/>
        <w:jc w:val="both"/>
        <w:textAlignment w:val="auto"/>
        <w:rPr>
          <w:color w:val="000000"/>
        </w:rPr>
      </w:pPr>
    </w:p>
    <w:p w:rsidR="007A6B83" w:rsidRDefault="002A3E39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>
        <w:rPr>
          <w:b/>
          <w:bCs/>
        </w:rPr>
        <w:t>Повестка заседания исчерпана. Заседание объявлено закрытым.</w:t>
      </w:r>
    </w:p>
    <w:p w:rsidR="007A6B83" w:rsidRDefault="007A6B83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815323" w:rsidRDefault="00815323" w:rsidP="00815323">
      <w:pPr>
        <w:pStyle w:val="Standard"/>
        <w:tabs>
          <w:tab w:val="left" w:pos="990"/>
        </w:tabs>
        <w:jc w:val="both"/>
        <w:rPr>
          <w:b/>
          <w:bCs/>
        </w:rPr>
      </w:pPr>
    </w:p>
    <w:p w:rsidR="007A6B83" w:rsidRDefault="002A3E39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>
        <w:rPr>
          <w:b/>
          <w:bCs/>
        </w:rPr>
        <w:t xml:space="preserve">Председатель заседания                                                    </w:t>
      </w:r>
      <w:r w:rsidR="0072742F">
        <w:rPr>
          <w:b/>
          <w:bCs/>
        </w:rPr>
        <w:t xml:space="preserve">                 </w:t>
      </w:r>
      <w:r>
        <w:rPr>
          <w:b/>
          <w:bCs/>
        </w:rPr>
        <w:t xml:space="preserve">   К. И. Овчинников</w:t>
      </w:r>
    </w:p>
    <w:p w:rsidR="007A6B83" w:rsidRPr="00BA7481" w:rsidRDefault="002A3E39" w:rsidP="00BA7481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>
        <w:rPr>
          <w:b/>
          <w:bCs/>
        </w:rPr>
        <w:t xml:space="preserve">Секретарь заседания                                                           </w:t>
      </w:r>
      <w:r w:rsidR="0072742F">
        <w:rPr>
          <w:b/>
          <w:bCs/>
        </w:rPr>
        <w:t xml:space="preserve">                    </w:t>
      </w:r>
      <w:r>
        <w:rPr>
          <w:b/>
          <w:bCs/>
        </w:rPr>
        <w:t xml:space="preserve"> М. В. Терещенко</w:t>
      </w:r>
    </w:p>
    <w:sectPr w:rsidR="007A6B83" w:rsidRPr="00BA7481" w:rsidSect="003A2988">
      <w:pgSz w:w="11906" w:h="16838"/>
      <w:pgMar w:top="993" w:right="1133" w:bottom="993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30CE4" w:rsidRDefault="00230CE4">
      <w:r>
        <w:separator/>
      </w:r>
    </w:p>
  </w:endnote>
  <w:endnote w:type="continuationSeparator" w:id="0">
    <w:p w:rsidR="00230CE4" w:rsidRDefault="00230C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OpenSymbol">
    <w:altName w:val="Times New Roman"/>
    <w:charset w:val="00"/>
    <w:family w:val="auto"/>
    <w:pitch w:val="variable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30CE4" w:rsidRDefault="00230CE4">
      <w:r>
        <w:rPr>
          <w:color w:val="000000"/>
        </w:rPr>
        <w:separator/>
      </w:r>
    </w:p>
  </w:footnote>
  <w:footnote w:type="continuationSeparator" w:id="0">
    <w:p w:rsidR="00230CE4" w:rsidRDefault="00230C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00C4186B"/>
    <w:multiLevelType w:val="multilevel"/>
    <w:tmpl w:val="CAF00600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2" w15:restartNumberingAfterBreak="0">
    <w:nsid w:val="359B4923"/>
    <w:multiLevelType w:val="multilevel"/>
    <w:tmpl w:val="FB185542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3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4" w15:restartNumberingAfterBreak="0">
    <w:nsid w:val="4FF5381D"/>
    <w:multiLevelType w:val="multilevel"/>
    <w:tmpl w:val="BB449B4E"/>
    <w:styleLink w:val="WWNum3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5" w15:restartNumberingAfterBreak="0">
    <w:nsid w:val="5179451C"/>
    <w:multiLevelType w:val="multilevel"/>
    <w:tmpl w:val="E9E0D6C0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num w:numId="1">
    <w:abstractNumId w:val="5"/>
    <w:lvlOverride w:ilvl="0">
      <w:lvl w:ilvl="0">
        <w:numFmt w:val="bullet"/>
        <w:lvlText w:val=""/>
        <w:lvlJc w:val="left"/>
        <w:rPr>
          <w:rFonts w:ascii="Symbol" w:hAnsi="Symbol" w:cs="OpenSymbol"/>
        </w:rPr>
      </w:lvl>
    </w:lvlOverride>
  </w:num>
  <w:num w:numId="2">
    <w:abstractNumId w:val="1"/>
  </w:num>
  <w:num w:numId="3">
    <w:abstractNumId w:val="4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4">
    <w:abstractNumId w:val="2"/>
  </w:num>
  <w:num w:numId="5">
    <w:abstractNumId w:val="1"/>
  </w:num>
  <w:num w:numId="6">
    <w:abstractNumId w:val="0"/>
  </w:num>
  <w:num w:numId="7">
    <w:abstractNumId w:val="4"/>
  </w:num>
  <w:num w:numId="8">
    <w:abstractNumId w:val="3"/>
  </w:num>
  <w:num w:numId="9">
    <w:abstractNumId w:val="3"/>
  </w:num>
  <w:num w:numId="10">
    <w:abstractNumId w:val="4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2">
      <w:lvl w:ilvl="2">
        <w:start w:val="1"/>
        <w:numFmt w:val="decimal"/>
        <w:lvlText w:val="%3."/>
        <w:lvlJc w:val="left"/>
      </w:lvl>
    </w:lvlOverride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Moves/>
  <w:defaultTabStop w:val="709"/>
  <w:autoHyphenation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A6B83"/>
    <w:rsid w:val="0000129D"/>
    <w:rsid w:val="0004137D"/>
    <w:rsid w:val="00042246"/>
    <w:rsid w:val="000930CE"/>
    <w:rsid w:val="000E316D"/>
    <w:rsid w:val="000F7449"/>
    <w:rsid w:val="0013231F"/>
    <w:rsid w:val="00144E0F"/>
    <w:rsid w:val="00150DB5"/>
    <w:rsid w:val="001521F6"/>
    <w:rsid w:val="00164CDD"/>
    <w:rsid w:val="001A4FC4"/>
    <w:rsid w:val="001B054A"/>
    <w:rsid w:val="001B1C3B"/>
    <w:rsid w:val="001D147D"/>
    <w:rsid w:val="00215467"/>
    <w:rsid w:val="002250EC"/>
    <w:rsid w:val="00230CE4"/>
    <w:rsid w:val="0023138E"/>
    <w:rsid w:val="002A3E39"/>
    <w:rsid w:val="002A4165"/>
    <w:rsid w:val="002B694A"/>
    <w:rsid w:val="002E7285"/>
    <w:rsid w:val="002F4741"/>
    <w:rsid w:val="003215BF"/>
    <w:rsid w:val="00330B40"/>
    <w:rsid w:val="0034457E"/>
    <w:rsid w:val="00351A4F"/>
    <w:rsid w:val="00362BF8"/>
    <w:rsid w:val="00363194"/>
    <w:rsid w:val="003A2988"/>
    <w:rsid w:val="003B78F4"/>
    <w:rsid w:val="003C1EF2"/>
    <w:rsid w:val="003E00F3"/>
    <w:rsid w:val="003E0A14"/>
    <w:rsid w:val="003E467E"/>
    <w:rsid w:val="004136C8"/>
    <w:rsid w:val="00431599"/>
    <w:rsid w:val="0043341A"/>
    <w:rsid w:val="0045098B"/>
    <w:rsid w:val="00461796"/>
    <w:rsid w:val="004762B4"/>
    <w:rsid w:val="004C5606"/>
    <w:rsid w:val="004C6299"/>
    <w:rsid w:val="0050755D"/>
    <w:rsid w:val="00517888"/>
    <w:rsid w:val="005250C8"/>
    <w:rsid w:val="005546D1"/>
    <w:rsid w:val="00554992"/>
    <w:rsid w:val="00560967"/>
    <w:rsid w:val="005D1610"/>
    <w:rsid w:val="005D22B9"/>
    <w:rsid w:val="00684C89"/>
    <w:rsid w:val="006A3A06"/>
    <w:rsid w:val="006B3567"/>
    <w:rsid w:val="006B763F"/>
    <w:rsid w:val="006C0FB6"/>
    <w:rsid w:val="006C3AF9"/>
    <w:rsid w:val="006E6868"/>
    <w:rsid w:val="006F1251"/>
    <w:rsid w:val="00722446"/>
    <w:rsid w:val="0072742F"/>
    <w:rsid w:val="00731B7A"/>
    <w:rsid w:val="00746E0E"/>
    <w:rsid w:val="007510DE"/>
    <w:rsid w:val="007542AF"/>
    <w:rsid w:val="00764982"/>
    <w:rsid w:val="00791841"/>
    <w:rsid w:val="00797249"/>
    <w:rsid w:val="007A6B83"/>
    <w:rsid w:val="007B7EF6"/>
    <w:rsid w:val="007C6AED"/>
    <w:rsid w:val="007E4C19"/>
    <w:rsid w:val="007F4DE5"/>
    <w:rsid w:val="00801886"/>
    <w:rsid w:val="00815323"/>
    <w:rsid w:val="008804E3"/>
    <w:rsid w:val="00891F96"/>
    <w:rsid w:val="008C28F5"/>
    <w:rsid w:val="008E3001"/>
    <w:rsid w:val="0090395D"/>
    <w:rsid w:val="00935DD5"/>
    <w:rsid w:val="00960260"/>
    <w:rsid w:val="00965180"/>
    <w:rsid w:val="00966487"/>
    <w:rsid w:val="00994DCC"/>
    <w:rsid w:val="009A3F94"/>
    <w:rsid w:val="009B3323"/>
    <w:rsid w:val="009D0316"/>
    <w:rsid w:val="00A120FD"/>
    <w:rsid w:val="00A13798"/>
    <w:rsid w:val="00A204DB"/>
    <w:rsid w:val="00A20813"/>
    <w:rsid w:val="00A21C7B"/>
    <w:rsid w:val="00A37EBD"/>
    <w:rsid w:val="00A608E9"/>
    <w:rsid w:val="00A7216F"/>
    <w:rsid w:val="00A72E88"/>
    <w:rsid w:val="00A80849"/>
    <w:rsid w:val="00A83202"/>
    <w:rsid w:val="00AB1CBC"/>
    <w:rsid w:val="00AC5814"/>
    <w:rsid w:val="00AD3950"/>
    <w:rsid w:val="00AE211B"/>
    <w:rsid w:val="00AF1896"/>
    <w:rsid w:val="00AF1EF9"/>
    <w:rsid w:val="00B0150E"/>
    <w:rsid w:val="00B17F2D"/>
    <w:rsid w:val="00B43E28"/>
    <w:rsid w:val="00BA7481"/>
    <w:rsid w:val="00BB5323"/>
    <w:rsid w:val="00BB7962"/>
    <w:rsid w:val="00BC0408"/>
    <w:rsid w:val="00BD1BAC"/>
    <w:rsid w:val="00BF0CDF"/>
    <w:rsid w:val="00BF6D1A"/>
    <w:rsid w:val="00C00638"/>
    <w:rsid w:val="00C7093F"/>
    <w:rsid w:val="00C9007F"/>
    <w:rsid w:val="00C948ED"/>
    <w:rsid w:val="00C97C85"/>
    <w:rsid w:val="00CD3348"/>
    <w:rsid w:val="00CE3927"/>
    <w:rsid w:val="00CF0572"/>
    <w:rsid w:val="00D15EC0"/>
    <w:rsid w:val="00D17B09"/>
    <w:rsid w:val="00D30FD2"/>
    <w:rsid w:val="00D440FB"/>
    <w:rsid w:val="00D567EF"/>
    <w:rsid w:val="00D82D4F"/>
    <w:rsid w:val="00DB57ED"/>
    <w:rsid w:val="00DD5E9F"/>
    <w:rsid w:val="00DD6F38"/>
    <w:rsid w:val="00DE2F5B"/>
    <w:rsid w:val="00DE72E0"/>
    <w:rsid w:val="00DF6609"/>
    <w:rsid w:val="00E06ECD"/>
    <w:rsid w:val="00E222A7"/>
    <w:rsid w:val="00E232DD"/>
    <w:rsid w:val="00E307FC"/>
    <w:rsid w:val="00E32E85"/>
    <w:rsid w:val="00E74D13"/>
    <w:rsid w:val="00F040C5"/>
    <w:rsid w:val="00F21F43"/>
    <w:rsid w:val="00F64DCF"/>
    <w:rsid w:val="00F77C4E"/>
    <w:rsid w:val="00F83EC3"/>
    <w:rsid w:val="00F92033"/>
    <w:rsid w:val="00FB5F4D"/>
    <w:rsid w:val="00FC6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A956DEE-1980-4753-B108-68E7B4C67B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NumberingSymbols">
    <w:name w:val="Numbering Symbols"/>
  </w:style>
  <w:style w:type="paragraph" w:styleId="a7">
    <w:name w:val="List Paragraph"/>
    <w:basedOn w:val="a"/>
    <w:pPr>
      <w:ind w:left="720"/>
    </w:pPr>
  </w:style>
  <w:style w:type="paragraph" w:styleId="a8">
    <w:name w:val="Normal (Web)"/>
    <w:basedOn w:val="a"/>
    <w:pPr>
      <w:widowControl/>
      <w:suppressAutoHyphens w:val="0"/>
      <w:spacing w:before="100" w:after="100"/>
      <w:textAlignment w:val="auto"/>
    </w:pPr>
    <w:rPr>
      <w:kern w:val="0"/>
      <w:sz w:val="24"/>
      <w:szCs w:val="24"/>
    </w:rPr>
  </w:style>
  <w:style w:type="paragraph" w:styleId="a9">
    <w:name w:val="Balloon Text"/>
    <w:basedOn w:val="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rPr>
      <w:rFonts w:ascii="Tahoma" w:hAnsi="Tahoma" w:cs="Tahoma"/>
      <w:sz w:val="16"/>
      <w:szCs w:val="16"/>
    </w:rPr>
  </w:style>
  <w:style w:type="numbering" w:customStyle="1" w:styleId="WWNum11">
    <w:name w:val="WWNum11"/>
    <w:basedOn w:val="a2"/>
    <w:rsid w:val="00FB5F4D"/>
    <w:pPr>
      <w:numPr>
        <w:numId w:val="8"/>
      </w:numPr>
    </w:pPr>
  </w:style>
  <w:style w:type="numbering" w:customStyle="1" w:styleId="WWNum12">
    <w:name w:val="WWNum12"/>
    <w:basedOn w:val="a2"/>
    <w:rsid w:val="00DB57ED"/>
  </w:style>
  <w:style w:type="numbering" w:customStyle="1" w:styleId="WWNum31">
    <w:name w:val="WWNum31"/>
    <w:basedOn w:val="a2"/>
    <w:rsid w:val="00DB57ED"/>
  </w:style>
  <w:style w:type="numbering" w:customStyle="1" w:styleId="WWNum13">
    <w:name w:val="WWNum13"/>
    <w:basedOn w:val="a2"/>
    <w:rsid w:val="00A7216F"/>
  </w:style>
  <w:style w:type="numbering" w:customStyle="1" w:styleId="WWNum32">
    <w:name w:val="WWNum32"/>
    <w:basedOn w:val="a2"/>
    <w:rsid w:val="00A7216F"/>
  </w:style>
  <w:style w:type="numbering" w:customStyle="1" w:styleId="WWNum1">
    <w:name w:val="WWNum1"/>
    <w:basedOn w:val="a2"/>
    <w:pPr>
      <w:numPr>
        <w:numId w:val="1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7"/>
      </w:numPr>
    </w:pPr>
  </w:style>
  <w:style w:type="numbering" w:customStyle="1" w:styleId="WWNum4">
    <w:name w:val="WWNum4"/>
    <w:basedOn w:val="a2"/>
    <w:pPr>
      <w:numPr>
        <w:numId w:val="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395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4D4293-CAC0-408D-8A9E-24FE3B8A2C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404</Words>
  <Characters>2308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cp:lastModifiedBy>Наталия Морозова</cp:lastModifiedBy>
  <cp:revision>2</cp:revision>
  <cp:lastPrinted>2015-05-07T08:32:00Z</cp:lastPrinted>
  <dcterms:created xsi:type="dcterms:W3CDTF">2017-06-28T09:58:00Z</dcterms:created>
  <dcterms:modified xsi:type="dcterms:W3CDTF">2017-06-28T09:58:00Z</dcterms:modified>
</cp:coreProperties>
</file>