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AD3950">
      <w:pPr>
        <w:pStyle w:val="Standard"/>
        <w:jc w:val="both"/>
      </w:pPr>
      <w:r>
        <w:t>20</w:t>
      </w:r>
      <w:r w:rsidR="002A3E39">
        <w:t xml:space="preserve"> </w:t>
      </w:r>
      <w:r w:rsidR="002B694A">
        <w:t>января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D440FB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994DCC" w:rsidRDefault="00AD3950" w:rsidP="000F744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Аверина Светлана Александровна</w:t>
      </w:r>
      <w:r w:rsidR="002B694A" w:rsidRPr="002B694A">
        <w:rPr>
          <w:rFonts w:eastAsia="Arial" w:cs="Arial"/>
        </w:rPr>
        <w:t>– член Партнерства</w:t>
      </w:r>
      <w:r w:rsidR="00994DCC">
        <w:rPr>
          <w:rFonts w:eastAsia="Arial" w:cs="Arial"/>
        </w:rPr>
        <w:t>;</w:t>
      </w:r>
    </w:p>
    <w:p w:rsidR="00A13798" w:rsidRDefault="00AD3950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 xml:space="preserve">Ганчук Анжела Григорьевна </w:t>
      </w:r>
      <w:r w:rsidR="002B694A" w:rsidRPr="002B694A">
        <w:rPr>
          <w:rFonts w:eastAsia="Arial" w:cs="Arial"/>
        </w:rPr>
        <w:t>– член Партнерства</w:t>
      </w:r>
      <w:r w:rsidR="00A13798" w:rsidRPr="00A13798">
        <w:rPr>
          <w:rFonts w:eastAsia="Arial" w:cs="Arial"/>
        </w:rPr>
        <w:t>;</w:t>
      </w:r>
    </w:p>
    <w:p w:rsidR="007A6B83" w:rsidRDefault="00AD3950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 xml:space="preserve">Зайцева Виктория Александровна </w:t>
      </w:r>
      <w:r w:rsidR="002B694A" w:rsidRPr="002B694A">
        <w:rPr>
          <w:rFonts w:eastAsia="Arial" w:cs="Arial"/>
        </w:rPr>
        <w:t>– член Партнерства</w:t>
      </w:r>
      <w:r w:rsidR="002A3E39">
        <w:rPr>
          <w:rFonts w:eastAsia="Arial" w:cs="Arial"/>
        </w:rPr>
        <w:t>;</w:t>
      </w:r>
    </w:p>
    <w:p w:rsidR="00FC673E" w:rsidRDefault="00AD3950" w:rsidP="00A13798">
      <w:pPr>
        <w:pStyle w:val="Standard"/>
        <w:rPr>
          <w:rFonts w:cs="Arial"/>
        </w:rPr>
      </w:pPr>
      <w:r w:rsidRPr="00AD3950">
        <w:rPr>
          <w:rFonts w:cs="Arial"/>
        </w:rPr>
        <w:t>Зюрин Анатолий Григорьевич</w:t>
      </w:r>
      <w:r w:rsidR="002B694A" w:rsidRPr="002B694A">
        <w:rPr>
          <w:rFonts w:cs="Arial"/>
        </w:rPr>
        <w:t>– член Партнерства</w:t>
      </w:r>
      <w:r w:rsidR="008C28F5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AD3950">
        <w:rPr>
          <w:rFonts w:eastAsia="Times New Roman" w:cs="Times New Roman"/>
          <w:color w:val="000000"/>
        </w:rPr>
        <w:t>2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960260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542AF" w:rsidRDefault="007542AF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AF15D7" w:rsidTr="00AF15D7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F15D7" w:rsidTr="00AF15D7">
        <w:trPr>
          <w:trHeight w:val="60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 w:rsidP="00AF15D7">
            <w:pPr>
              <w:pStyle w:val="TableContents"/>
              <w:rPr>
                <w:sz w:val="22"/>
                <w:szCs w:val="22"/>
              </w:rPr>
            </w:pPr>
          </w:p>
          <w:p w:rsidR="00AF15D7" w:rsidRDefault="00AF15D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Москвин Николай Юрьевич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 w:rsidP="00AD395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AF15D7" w:rsidTr="00AF15D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Арискина Евгения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Pr="00960260" w:rsidRDefault="00AF15D7" w:rsidP="00AF15D7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ЯНАО 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AF15D7" w:rsidTr="00AF15D7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F15D7" w:rsidTr="00AF15D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 w:rsidP="005250C8">
            <w:pPr>
              <w:pStyle w:val="TableContents"/>
              <w:jc w:val="center"/>
              <w:rPr>
                <w:sz w:val="22"/>
                <w:szCs w:val="22"/>
              </w:rPr>
            </w:pPr>
          </w:p>
          <w:p w:rsidR="00AF15D7" w:rsidRDefault="00AF15D7" w:rsidP="005250C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Москвин Николай Юрьевич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 w:rsidP="005250C8">
            <w:pPr>
              <w:pStyle w:val="TableContents"/>
              <w:rPr>
                <w:sz w:val="22"/>
                <w:szCs w:val="22"/>
              </w:rPr>
            </w:pPr>
            <w:r w:rsidRPr="00AF15D7">
              <w:rPr>
                <w:sz w:val="22"/>
                <w:szCs w:val="22"/>
              </w:rPr>
              <w:t>Республика Крым</w:t>
            </w:r>
          </w:p>
        </w:tc>
      </w:tr>
      <w:tr w:rsidR="00AF15D7" w:rsidTr="00AF15D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Default="00AF15D7" w:rsidP="005250C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Арискина Евгения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5D7" w:rsidRPr="00960260" w:rsidRDefault="00AF15D7" w:rsidP="00AF15D7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ЯНАО 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AF15D7" w:rsidRDefault="00AF15D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D53" w:rsidRDefault="00D65D53">
      <w:r>
        <w:separator/>
      </w:r>
    </w:p>
  </w:endnote>
  <w:endnote w:type="continuationSeparator" w:id="0">
    <w:p w:rsidR="00D65D53" w:rsidRDefault="00D6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D53" w:rsidRDefault="00D65D53">
      <w:r>
        <w:rPr>
          <w:color w:val="000000"/>
        </w:rPr>
        <w:separator/>
      </w:r>
    </w:p>
  </w:footnote>
  <w:footnote w:type="continuationSeparator" w:id="0">
    <w:p w:rsidR="00D65D53" w:rsidRDefault="00D65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64CDD"/>
    <w:rsid w:val="001D147D"/>
    <w:rsid w:val="002A3E39"/>
    <w:rsid w:val="002B694A"/>
    <w:rsid w:val="003B78F4"/>
    <w:rsid w:val="003D0E05"/>
    <w:rsid w:val="003E467E"/>
    <w:rsid w:val="0050755D"/>
    <w:rsid w:val="005250C8"/>
    <w:rsid w:val="00684C89"/>
    <w:rsid w:val="006E6868"/>
    <w:rsid w:val="00731B7A"/>
    <w:rsid w:val="007542AF"/>
    <w:rsid w:val="007A6B83"/>
    <w:rsid w:val="007F4DE5"/>
    <w:rsid w:val="008804E3"/>
    <w:rsid w:val="008C28F5"/>
    <w:rsid w:val="008E3001"/>
    <w:rsid w:val="00960260"/>
    <w:rsid w:val="00966487"/>
    <w:rsid w:val="00994DCC"/>
    <w:rsid w:val="00A13798"/>
    <w:rsid w:val="00A20813"/>
    <w:rsid w:val="00AD3950"/>
    <w:rsid w:val="00AF15D7"/>
    <w:rsid w:val="00AF1EF9"/>
    <w:rsid w:val="00BB7962"/>
    <w:rsid w:val="00D440FB"/>
    <w:rsid w:val="00D567EF"/>
    <w:rsid w:val="00D65D53"/>
    <w:rsid w:val="00E06ECD"/>
    <w:rsid w:val="00E74D13"/>
    <w:rsid w:val="00EE49BA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4BB9-3954-48DF-B495-7FF9792A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2015-01-23T08:53:00Z</cp:lastPrinted>
  <dcterms:created xsi:type="dcterms:W3CDTF">2017-06-28T12:35:00Z</dcterms:created>
  <dcterms:modified xsi:type="dcterms:W3CDTF">2017-06-28T12:35:00Z</dcterms:modified>
</cp:coreProperties>
</file>