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E47BC0">
      <w:pPr>
        <w:pStyle w:val="Standard"/>
        <w:jc w:val="both"/>
      </w:pPr>
      <w:r>
        <w:t>28</w:t>
      </w:r>
      <w:r w:rsidR="002A3E39">
        <w:t xml:space="preserve"> </w:t>
      </w:r>
      <w:r w:rsidR="0024626C">
        <w:t>июл</w:t>
      </w:r>
      <w:r w:rsidR="000751B0">
        <w:t>я</w:t>
      </w:r>
      <w:r w:rsidR="002B694A">
        <w:t xml:space="preserve"> 2015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363194">
        <w:t xml:space="preserve">                     </w:t>
      </w:r>
      <w:r w:rsidR="00E27298">
        <w:t xml:space="preserve">    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 xml:space="preserve">В заседании участвуют 5 членов Совета </w:t>
      </w:r>
      <w:r w:rsidR="00AC5814">
        <w:t>Ассоциации</w:t>
      </w:r>
      <w:r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5511E7" w:rsidRDefault="005511E7" w:rsidP="005511E7">
      <w:pPr>
        <w:pStyle w:val="Standard"/>
        <w:rPr>
          <w:rFonts w:cs="Arial"/>
        </w:rPr>
      </w:pPr>
      <w:r w:rsidRPr="005511E7">
        <w:rPr>
          <w:rFonts w:eastAsia="Arial" w:cs="Arial"/>
        </w:rPr>
        <w:t>Зайцева Виктория Александровна</w:t>
      </w:r>
      <w:r w:rsidRPr="005511E7">
        <w:rPr>
          <w:rFonts w:cs="Arial"/>
        </w:rPr>
        <w:t xml:space="preserve"> </w:t>
      </w:r>
      <w:r w:rsidRPr="005511E7">
        <w:rPr>
          <w:rFonts w:eastAsia="Arial" w:cs="Arial"/>
        </w:rPr>
        <w:t>– член Ассоциации</w:t>
      </w:r>
      <w:r w:rsidRPr="005511E7">
        <w:rPr>
          <w:rFonts w:cs="Arial"/>
        </w:rPr>
        <w:t>;</w:t>
      </w:r>
    </w:p>
    <w:p w:rsidR="005511E7" w:rsidRPr="005511E7" w:rsidRDefault="005511E7" w:rsidP="005511E7">
      <w:pPr>
        <w:pStyle w:val="Standard"/>
        <w:rPr>
          <w:rFonts w:cs="Arial"/>
        </w:rPr>
      </w:pPr>
      <w:r w:rsidRPr="005511E7">
        <w:rPr>
          <w:rFonts w:cs="Arial"/>
        </w:rPr>
        <w:t>Ганчук Анжела Григорьевна – член Ассоциации;</w:t>
      </w:r>
    </w:p>
    <w:p w:rsidR="005511E7" w:rsidRPr="005511E7" w:rsidRDefault="005511E7" w:rsidP="005511E7">
      <w:pPr>
        <w:pStyle w:val="Standard"/>
        <w:jc w:val="both"/>
        <w:rPr>
          <w:rFonts w:cs="Arial"/>
        </w:rPr>
      </w:pPr>
      <w:r w:rsidRPr="005511E7">
        <w:rPr>
          <w:rFonts w:cs="Arial"/>
        </w:rPr>
        <w:t>Старченко Элеонора Геннадьевна  – член Ассоциации;</w:t>
      </w:r>
    </w:p>
    <w:p w:rsidR="005511E7" w:rsidRPr="005511E7" w:rsidRDefault="005511E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5511E7">
        <w:rPr>
          <w:rFonts w:eastAsia="Arial" w:cs="Arial"/>
        </w:rPr>
        <w:t>Коржов Николай Николаевич (</w:t>
      </w:r>
      <w:r w:rsidRPr="005511E7">
        <w:rPr>
          <w:rFonts w:eastAsia="Arial" w:cs="Arial"/>
          <w:sz w:val="16"/>
          <w:szCs w:val="16"/>
        </w:rPr>
        <w:t>по дов. Овчинников К. И.</w:t>
      </w:r>
      <w:r w:rsidRPr="005511E7">
        <w:rPr>
          <w:rFonts w:eastAsia="Arial" w:cs="Arial"/>
        </w:rPr>
        <w:t>) – член Ассоциации.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8625E" w:rsidRDefault="0078625E" w:rsidP="007264DD">
      <w:pPr>
        <w:widowControl/>
        <w:numPr>
          <w:ilvl w:val="2"/>
          <w:numId w:val="3"/>
        </w:numPr>
        <w:tabs>
          <w:tab w:val="left" w:pos="990"/>
        </w:tabs>
        <w:ind w:firstLine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625E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создании Регионального отделения по г.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Ставрополь</w:t>
      </w:r>
      <w:r w:rsidRPr="0078625E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и Ставропольскому краю</w:t>
      </w:r>
      <w:r w:rsidR="000D24BB"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78625E" w:rsidRDefault="0078625E" w:rsidP="007264DD">
      <w:pPr>
        <w:widowControl/>
        <w:numPr>
          <w:ilvl w:val="2"/>
          <w:numId w:val="3"/>
        </w:numPr>
        <w:tabs>
          <w:tab w:val="left" w:pos="990"/>
        </w:tabs>
        <w:ind w:firstLine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625E">
        <w:rPr>
          <w:color w:val="000000"/>
          <w:sz w:val="24"/>
          <w:szCs w:val="24"/>
          <w:shd w:val="clear" w:color="auto" w:fill="FFFFFF"/>
          <w:lang w:eastAsia="hi-IN" w:bidi="hi-IN"/>
        </w:rPr>
        <w:t>О назначении Руководителя Регионального отделения по г. Ставрополь и Ставропольскому краю</w:t>
      </w:r>
      <w:r w:rsidR="00F40384"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78625E" w:rsidRDefault="0078625E" w:rsidP="007264DD">
      <w:pPr>
        <w:widowControl/>
        <w:numPr>
          <w:ilvl w:val="2"/>
          <w:numId w:val="3"/>
        </w:numPr>
        <w:tabs>
          <w:tab w:val="left" w:pos="990"/>
        </w:tabs>
        <w:ind w:firstLine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625E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создании Региональной экспертной группы по г. Ставрополь 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Ставропольскому краю.</w:t>
      </w:r>
    </w:p>
    <w:p w:rsidR="00F40384" w:rsidRDefault="00F40384" w:rsidP="00F40384">
      <w:pPr>
        <w:widowControl/>
        <w:numPr>
          <w:ilvl w:val="2"/>
          <w:numId w:val="3"/>
        </w:numPr>
        <w:tabs>
          <w:tab w:val="left" w:pos="990"/>
        </w:tabs>
        <w:ind w:firstLine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40384">
        <w:rPr>
          <w:color w:val="000000"/>
          <w:sz w:val="24"/>
          <w:szCs w:val="24"/>
          <w:shd w:val="clear" w:color="auto" w:fill="FFFFFF"/>
          <w:lang w:eastAsia="hi-IN" w:bidi="hi-IN"/>
        </w:rPr>
        <w:t>О назначении Руководителя Региональной экспертной группы по г. Ставрополь и Ставропольскому краю.</w:t>
      </w:r>
    </w:p>
    <w:p w:rsidR="00F40384" w:rsidRPr="00F40384" w:rsidRDefault="00F40384" w:rsidP="00F40384">
      <w:pPr>
        <w:pStyle w:val="Standard"/>
        <w:numPr>
          <w:ilvl w:val="2"/>
          <w:numId w:val="3"/>
        </w:numPr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Об исключении из членов </w:t>
      </w:r>
      <w:r>
        <w:t>Саморегулируемой организации Региональной ассоциации оценщиков.</w:t>
      </w:r>
    </w:p>
    <w:p w:rsidR="005511E7" w:rsidRDefault="005511E7" w:rsidP="005511E7">
      <w:pPr>
        <w:pStyle w:val="Standard"/>
        <w:tabs>
          <w:tab w:val="left" w:pos="990"/>
        </w:tabs>
        <w:ind w:left="705"/>
        <w:jc w:val="both"/>
      </w:pPr>
    </w:p>
    <w:p w:rsidR="008501E2" w:rsidRDefault="008501E2" w:rsidP="008501E2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47BC0" w:rsidRPr="00E47BC0" w:rsidRDefault="00E47BC0" w:rsidP="00E47BC0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E47BC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 w:rsidR="00F40384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первому</w:t>
      </w:r>
      <w:r w:rsidRPr="00E47BC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 вопросу повестки дня: </w:t>
      </w:r>
    </w:p>
    <w:p w:rsidR="00E47BC0" w:rsidRPr="00E47BC0" w:rsidRDefault="00E47BC0" w:rsidP="00E47BC0">
      <w:pPr>
        <w:widowControl/>
        <w:ind w:firstLine="735"/>
        <w:jc w:val="both"/>
        <w:rPr>
          <w:rFonts w:eastAsia="Lucida Sans Unicode" w:cs="Tahoma"/>
          <w:b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О создании Регионального отделения по </w:t>
      </w:r>
      <w:r w:rsidR="000D24BB" w:rsidRPr="000D24BB">
        <w:rPr>
          <w:rFonts w:eastAsia="Lucida Sans Unicode" w:cs="Tahoma"/>
          <w:color w:val="000000"/>
          <w:sz w:val="24"/>
          <w:szCs w:val="24"/>
          <w:lang w:eastAsia="hi-IN" w:bidi="hi-IN"/>
        </w:rPr>
        <w:t>г. Ставрополь и Ставропольскому краю</w:t>
      </w:r>
    </w:p>
    <w:p w:rsidR="00E47BC0" w:rsidRPr="00E47BC0" w:rsidRDefault="00E47BC0" w:rsidP="00E47BC0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выступил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председатель заседания, Президент Совета </w:t>
      </w:r>
      <w:r w:rsidR="000D24BB"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Овчинников К. И.,</w:t>
      </w:r>
      <w:r w:rsidRPr="00E47BC0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от Генерального директора </w:t>
      </w:r>
      <w:r w:rsidR="000D24BB"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Мизина А.А. поступило заявление с просьбой о создании Регионального отделения по </w:t>
      </w:r>
      <w:r w:rsidR="000D24BB" w:rsidRPr="000D24BB">
        <w:rPr>
          <w:rFonts w:eastAsia="Lucida Sans Unicode" w:cs="Tahoma"/>
          <w:color w:val="000000"/>
          <w:sz w:val="24"/>
          <w:szCs w:val="24"/>
          <w:lang w:eastAsia="hi-IN" w:bidi="hi-IN"/>
        </w:rPr>
        <w:t>г. Ставрополь и Ставропольскому краю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. Создаваемое региональное отделение сформировано из оценщиков — членов </w:t>
      </w:r>
      <w:r w:rsidR="000D24BB"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, находящихся и осуществляющих свою деятельность на территории </w:t>
      </w:r>
      <w:r w:rsidR="000D24BB" w:rsidRPr="000D24BB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г. </w:t>
      </w:r>
      <w:r w:rsidR="000D24BB">
        <w:rPr>
          <w:rFonts w:eastAsia="Lucida Sans Unicode" w:cs="Tahoma"/>
          <w:color w:val="000000"/>
          <w:sz w:val="24"/>
          <w:szCs w:val="24"/>
          <w:lang w:eastAsia="hi-IN" w:bidi="hi-IN"/>
        </w:rPr>
        <w:t>Ставрополя</w:t>
      </w:r>
      <w:r w:rsidR="000D24BB" w:rsidRPr="000D24BB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и </w:t>
      </w:r>
      <w:r w:rsidR="000D24BB">
        <w:rPr>
          <w:rFonts w:eastAsia="Lucida Sans Unicode" w:cs="Tahoma"/>
          <w:color w:val="000000"/>
          <w:sz w:val="24"/>
          <w:szCs w:val="24"/>
          <w:lang w:eastAsia="hi-IN" w:bidi="hi-IN"/>
        </w:rPr>
        <w:t>Ставропольского</w:t>
      </w:r>
      <w:r w:rsidR="000D24BB" w:rsidRPr="000D24BB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="000D24BB">
        <w:rPr>
          <w:rFonts w:eastAsia="Lucida Sans Unicode" w:cs="Tahoma"/>
          <w:color w:val="000000"/>
          <w:sz w:val="24"/>
          <w:szCs w:val="24"/>
          <w:lang w:eastAsia="hi-IN" w:bidi="hi-IN"/>
        </w:rPr>
        <w:t>края</w:t>
      </w:r>
      <w:r w:rsidR="000D24BB" w:rsidRPr="000D24BB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и соответствует требованиям, установленным Положением о представителях. В связи с чем, Председатель заседания Президент Совета </w:t>
      </w:r>
      <w:r w:rsidR="000D24BB"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Овчинников К.И. предложил создать Региональное отделение по </w:t>
      </w:r>
      <w:r w:rsidR="000D24BB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г. </w:t>
      </w:r>
      <w:r w:rsidR="000D24BB" w:rsidRPr="000D24BB">
        <w:rPr>
          <w:rFonts w:eastAsia="Lucida Sans Unicode" w:cs="Tahoma"/>
          <w:color w:val="000000"/>
          <w:sz w:val="24"/>
          <w:szCs w:val="24"/>
          <w:lang w:eastAsia="hi-IN" w:bidi="hi-IN"/>
        </w:rPr>
        <w:t>Ставрополь и Ставропольскому краю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E47BC0" w:rsidRPr="00E47BC0" w:rsidRDefault="00E47BC0" w:rsidP="00E47BC0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E47BC0" w:rsidRPr="00E47BC0" w:rsidRDefault="00E47BC0" w:rsidP="00E47BC0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E47BC0" w:rsidRPr="00E47BC0" w:rsidRDefault="00E47BC0" w:rsidP="00E47BC0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За - 5;</w:t>
      </w:r>
    </w:p>
    <w:p w:rsidR="00E47BC0" w:rsidRPr="00E47BC0" w:rsidRDefault="00E47BC0" w:rsidP="00E47BC0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E47BC0" w:rsidRPr="00E47BC0" w:rsidRDefault="00E47BC0" w:rsidP="00E47BC0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E47BC0" w:rsidRPr="00E47BC0" w:rsidRDefault="00E47BC0" w:rsidP="00E47BC0">
      <w:pPr>
        <w:widowControl/>
        <w:tabs>
          <w:tab w:val="left" w:pos="990"/>
        </w:tabs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E47BC0" w:rsidRPr="00E47BC0" w:rsidRDefault="00E47BC0" w:rsidP="00E47BC0">
      <w:pPr>
        <w:widowControl/>
        <w:ind w:firstLine="735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Решили: 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создать Региональное отделение по </w:t>
      </w:r>
      <w:r w:rsidR="000D24BB" w:rsidRPr="000D24BB">
        <w:rPr>
          <w:rFonts w:eastAsia="Lucida Sans Unicode" w:cs="Tahoma"/>
          <w:color w:val="000000"/>
          <w:sz w:val="24"/>
          <w:szCs w:val="24"/>
          <w:lang w:eastAsia="hi-IN" w:bidi="hi-IN"/>
        </w:rPr>
        <w:t>г. Ставрополь и Ставропольскому краю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E47BC0" w:rsidRPr="00E47BC0" w:rsidRDefault="00E47BC0" w:rsidP="00E47BC0">
      <w:pPr>
        <w:widowControl/>
        <w:ind w:firstLine="735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E47BC0" w:rsidRPr="00E47BC0" w:rsidRDefault="00E47BC0" w:rsidP="00E47BC0">
      <w:pPr>
        <w:widowControl/>
        <w:ind w:firstLine="735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E47BC0" w:rsidRPr="00E47BC0" w:rsidRDefault="00E47BC0" w:rsidP="00E47BC0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E47BC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 w:rsidR="009E1DE4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второму</w:t>
      </w:r>
      <w:r w:rsidRPr="00E47BC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E47BC0" w:rsidRPr="00E47BC0" w:rsidRDefault="00E47BC0" w:rsidP="00E47BC0">
      <w:pPr>
        <w:widowControl/>
        <w:ind w:firstLine="735"/>
        <w:jc w:val="both"/>
        <w:rPr>
          <w:rFonts w:eastAsia="Lucida Sans Unicode" w:cs="Tahoma"/>
          <w:b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О назначении Руководителя Регионального отделения по </w:t>
      </w:r>
      <w:r w:rsidR="000D24BB" w:rsidRPr="000D24BB">
        <w:rPr>
          <w:rFonts w:eastAsia="Lucida Sans Unicode" w:cs="Tahoma"/>
          <w:color w:val="000000"/>
          <w:sz w:val="24"/>
          <w:szCs w:val="24"/>
          <w:lang w:eastAsia="hi-IN" w:bidi="hi-IN"/>
        </w:rPr>
        <w:t>г. Ставрополь и Ставропольскому краю</w:t>
      </w:r>
      <w:r w:rsidRPr="00E47BC0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</w:t>
      </w:r>
    </w:p>
    <w:p w:rsidR="00E47BC0" w:rsidRPr="00E47BC0" w:rsidRDefault="00E47BC0" w:rsidP="00E47BC0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выступил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</w:t>
      </w:r>
      <w:r w:rsidR="000D24BB"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Овчинников К. И.,</w:t>
      </w:r>
      <w:r w:rsidRPr="00E47BC0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Генеральный директор </w:t>
      </w:r>
      <w:r w:rsidR="000D24BB"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Мизин А.А. представил для назначения Руководителем Регионального отделения по </w:t>
      </w:r>
      <w:r w:rsidR="000D24BB" w:rsidRPr="000D24BB">
        <w:rPr>
          <w:rFonts w:eastAsia="Lucida Sans Unicode" w:cs="Tahoma"/>
          <w:color w:val="000000"/>
          <w:sz w:val="24"/>
          <w:szCs w:val="24"/>
          <w:lang w:eastAsia="hi-IN" w:bidi="hi-IN"/>
        </w:rPr>
        <w:t>г. Ставрополь и Ставропольскому краю</w:t>
      </w:r>
      <w:r w:rsidRPr="00E47BC0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кандидатуру </w:t>
      </w:r>
      <w:r w:rsidR="009E1DE4" w:rsidRPr="00EB1B1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Кривовой Анны Владимировны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. Представленная кандидатура соответствует требованиям Положения о представителях и направила в </w:t>
      </w:r>
      <w:r w:rsidR="009E1DE4"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Ассоциацию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необходимый пакет документов. В связи с чем, Председатель заседания Президент Совета </w:t>
      </w:r>
      <w:r w:rsidR="009E1DE4"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Овчинников К.И. предложил назначить Руководителем  Регионального отделения по </w:t>
      </w:r>
      <w:r w:rsidR="009E1DE4" w:rsidRPr="009E1DE4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г. Ставрополь и Ставропольскому краю </w:t>
      </w:r>
      <w:r w:rsidR="009E1DE4">
        <w:rPr>
          <w:rFonts w:eastAsia="Lucida Sans Unicode" w:cs="Tahoma"/>
          <w:color w:val="000000"/>
          <w:sz w:val="24"/>
          <w:szCs w:val="24"/>
          <w:lang w:eastAsia="hi-IN" w:bidi="hi-IN"/>
        </w:rPr>
        <w:t>Кривову Анну Владимировну</w:t>
      </w:r>
      <w:r w:rsidR="00F532B1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E47BC0" w:rsidRPr="00E47BC0" w:rsidRDefault="00E47BC0" w:rsidP="00E47BC0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Поручить Генеральному директору выдать доверенность установленного образца  Руководителю  Регионального отделения по </w:t>
      </w:r>
      <w:r w:rsidR="009E1DE4" w:rsidRPr="009E1DE4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г. Ставрополь и Ставропольскому краю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на срок 6 месяцев.</w:t>
      </w:r>
    </w:p>
    <w:p w:rsidR="00E47BC0" w:rsidRPr="00E47BC0" w:rsidRDefault="00E47BC0" w:rsidP="00E47BC0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E47BC0" w:rsidRPr="00E47BC0" w:rsidRDefault="00E47BC0" w:rsidP="00E47BC0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E47BC0" w:rsidRPr="00E47BC0" w:rsidRDefault="00E47BC0" w:rsidP="00E47BC0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За - 5;</w:t>
      </w:r>
    </w:p>
    <w:p w:rsidR="00E47BC0" w:rsidRPr="00E47BC0" w:rsidRDefault="00E47BC0" w:rsidP="00E47BC0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E47BC0" w:rsidRPr="00E47BC0" w:rsidRDefault="00E47BC0" w:rsidP="00E47BC0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E47BC0" w:rsidRPr="00E47BC0" w:rsidRDefault="00E47BC0" w:rsidP="00E47BC0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E47BC0" w:rsidRPr="00E47BC0" w:rsidRDefault="00E47BC0" w:rsidP="00E47BC0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Решили: 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назначить Руководителем  Регионального отделения по </w:t>
      </w:r>
      <w:r w:rsidR="009E1DE4" w:rsidRPr="009E1DE4">
        <w:rPr>
          <w:rFonts w:eastAsia="Lucida Sans Unicode" w:cs="Tahoma"/>
          <w:color w:val="000000"/>
          <w:sz w:val="24"/>
          <w:szCs w:val="24"/>
          <w:lang w:eastAsia="hi-IN" w:bidi="hi-IN"/>
        </w:rPr>
        <w:t>г. Ставрополь и Ставропольскому краю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="009E1DE4" w:rsidRPr="009E1DE4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Кривову Анну Владимировну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и поручить Генеральному директору выдать доверенность установленного образца  Руководителю  Регионального отделения по </w:t>
      </w:r>
      <w:r w:rsidR="009E1DE4" w:rsidRPr="009E1DE4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г. Ставрополь и Ставропольскому краю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на срок 6 месяцев.</w:t>
      </w:r>
    </w:p>
    <w:p w:rsidR="00E47BC0" w:rsidRPr="00E47BC0" w:rsidRDefault="00E47BC0" w:rsidP="00E47BC0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E47BC0" w:rsidRPr="00E47BC0" w:rsidRDefault="00E47BC0" w:rsidP="00E47BC0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E47BC0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По </w:t>
      </w:r>
      <w:r w:rsidR="009E1DE4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третьему</w:t>
      </w:r>
      <w:r w:rsidRPr="00E47BC0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E47BC0" w:rsidRPr="00E47BC0" w:rsidRDefault="00E47BC0" w:rsidP="00E47BC0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E47BC0">
        <w:rPr>
          <w:color w:val="000000"/>
          <w:sz w:val="24"/>
          <w:szCs w:val="24"/>
          <w:lang w:eastAsia="hi-IN" w:bidi="hi-IN"/>
        </w:rPr>
        <w:t xml:space="preserve">О создании Региональной экспертной группы по </w:t>
      </w:r>
      <w:r w:rsidR="00A654A8" w:rsidRPr="00A654A8">
        <w:rPr>
          <w:color w:val="000000"/>
          <w:sz w:val="24"/>
          <w:szCs w:val="24"/>
          <w:lang w:eastAsia="hi-IN" w:bidi="hi-IN"/>
        </w:rPr>
        <w:t>г. Ставрополь и Ставропольскому краю</w:t>
      </w:r>
    </w:p>
    <w:p w:rsidR="00E47BC0" w:rsidRPr="00E47BC0" w:rsidRDefault="00E47BC0" w:rsidP="00E47BC0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 w:rsidRPr="00E47BC0">
        <w:rPr>
          <w:b/>
          <w:color w:val="000000"/>
          <w:sz w:val="24"/>
          <w:szCs w:val="24"/>
          <w:lang w:eastAsia="hi-IN" w:bidi="hi-IN"/>
        </w:rPr>
        <w:t xml:space="preserve">выступил </w:t>
      </w:r>
      <w:r w:rsidRPr="00E47BC0">
        <w:rPr>
          <w:color w:val="000000"/>
          <w:sz w:val="24"/>
          <w:szCs w:val="24"/>
          <w:lang w:eastAsia="hi-IN" w:bidi="hi-IN"/>
        </w:rPr>
        <w:t xml:space="preserve">председатель заседания, Президент Совета </w:t>
      </w:r>
      <w:r w:rsidR="00A654A8"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Овчинников К. И.,</w:t>
      </w:r>
      <w:r w:rsidRPr="00E47BC0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E47BC0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от Председателя Экспертного совета  </w:t>
      </w:r>
      <w:r w:rsidR="00A654A8"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поступило заявление с просьбой о создании Региональной экспертной группы по </w:t>
      </w:r>
      <w:r w:rsidR="00A654A8" w:rsidRPr="00A654A8">
        <w:rPr>
          <w:color w:val="000000"/>
          <w:sz w:val="24"/>
          <w:szCs w:val="24"/>
          <w:lang w:eastAsia="hi-IN" w:bidi="hi-IN"/>
        </w:rPr>
        <w:t>г. Ставрополь и Ставропольскому краю</w:t>
      </w:r>
      <w:r w:rsidRPr="00E47BC0">
        <w:rPr>
          <w:color w:val="000000"/>
          <w:sz w:val="24"/>
          <w:szCs w:val="24"/>
          <w:lang w:eastAsia="hi-IN" w:bidi="hi-IN"/>
        </w:rPr>
        <w:t>.</w:t>
      </w:r>
    </w:p>
    <w:p w:rsidR="00E47BC0" w:rsidRPr="00E47BC0" w:rsidRDefault="00E47BC0" w:rsidP="00E47BC0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E47BC0">
        <w:rPr>
          <w:color w:val="000000"/>
          <w:sz w:val="24"/>
          <w:szCs w:val="24"/>
          <w:lang w:eastAsia="hi-IN" w:bidi="hi-IN"/>
        </w:rPr>
        <w:t xml:space="preserve">Также председатель Экспертного совета </w:t>
      </w:r>
      <w:r w:rsidR="00A654A8"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представил список кандидатов в члены Региональной экспертной группы по </w:t>
      </w:r>
      <w:r w:rsidR="00A654A8" w:rsidRPr="00A654A8">
        <w:rPr>
          <w:color w:val="000000"/>
          <w:sz w:val="24"/>
          <w:szCs w:val="24"/>
          <w:lang w:eastAsia="hi-IN" w:bidi="hi-IN"/>
        </w:rPr>
        <w:t xml:space="preserve">г. Ставрополь и Ставропольскому краю </w:t>
      </w:r>
      <w:r w:rsidRPr="00E47BC0">
        <w:rPr>
          <w:color w:val="000000"/>
          <w:sz w:val="24"/>
          <w:szCs w:val="24"/>
          <w:lang w:eastAsia="hi-IN" w:bidi="hi-IN"/>
        </w:rPr>
        <w:t xml:space="preserve">из членов Экспертного совета </w:t>
      </w:r>
      <w:r w:rsidR="00A654A8"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и Регионального отделения по </w:t>
      </w:r>
      <w:r w:rsidR="00A654A8" w:rsidRPr="00A654A8">
        <w:rPr>
          <w:color w:val="000000"/>
          <w:sz w:val="24"/>
          <w:szCs w:val="24"/>
          <w:lang w:eastAsia="hi-IN" w:bidi="hi-IN"/>
        </w:rPr>
        <w:t>г. Ставрополь и Ставропольскому краю</w:t>
      </w:r>
      <w:r w:rsidRPr="00E47BC0">
        <w:rPr>
          <w:color w:val="000000"/>
          <w:sz w:val="24"/>
          <w:szCs w:val="24"/>
          <w:lang w:eastAsia="hi-IN" w:bidi="hi-IN"/>
        </w:rPr>
        <w:t>:</w:t>
      </w:r>
    </w:p>
    <w:p w:rsidR="00E47BC0" w:rsidRPr="00EB1B1A" w:rsidRDefault="00A654A8" w:rsidP="00E47BC0">
      <w:pPr>
        <w:widowControl/>
        <w:numPr>
          <w:ilvl w:val="1"/>
          <w:numId w:val="16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EB1B1A">
        <w:rPr>
          <w:color w:val="000000"/>
          <w:sz w:val="24"/>
          <w:szCs w:val="24"/>
          <w:lang w:eastAsia="hi-IN" w:bidi="hi-IN"/>
        </w:rPr>
        <w:t>Носолева Виктория Алексеевна</w:t>
      </w:r>
    </w:p>
    <w:p w:rsidR="00EB1B1A" w:rsidRPr="00EB1B1A" w:rsidRDefault="00EB1B1A" w:rsidP="00E47BC0">
      <w:pPr>
        <w:widowControl/>
        <w:numPr>
          <w:ilvl w:val="1"/>
          <w:numId w:val="16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EB1B1A">
        <w:rPr>
          <w:color w:val="000000"/>
          <w:sz w:val="24"/>
          <w:szCs w:val="24"/>
          <w:lang w:eastAsia="hi-IN" w:bidi="hi-IN"/>
        </w:rPr>
        <w:t>Зинченко Светлана Алексеевна</w:t>
      </w:r>
    </w:p>
    <w:p w:rsidR="00EB1B1A" w:rsidRDefault="00EB1B1A" w:rsidP="00EB1B1A">
      <w:pPr>
        <w:widowControl/>
        <w:numPr>
          <w:ilvl w:val="1"/>
          <w:numId w:val="16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EB1B1A">
        <w:rPr>
          <w:color w:val="000000"/>
          <w:sz w:val="24"/>
          <w:szCs w:val="24"/>
          <w:lang w:eastAsia="hi-IN" w:bidi="hi-IN"/>
        </w:rPr>
        <w:t xml:space="preserve">Гевондян Армен Владимирович </w:t>
      </w:r>
    </w:p>
    <w:p w:rsidR="00EB1B1A" w:rsidRPr="00EB1B1A" w:rsidRDefault="00EB1B1A" w:rsidP="00EB1B1A">
      <w:pPr>
        <w:widowControl/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</w:p>
    <w:p w:rsidR="00E47BC0" w:rsidRPr="00E47BC0" w:rsidRDefault="00E47BC0" w:rsidP="00E47BC0">
      <w:pPr>
        <w:widowControl/>
        <w:tabs>
          <w:tab w:val="left" w:pos="990"/>
        </w:tabs>
        <w:ind w:firstLine="675"/>
        <w:jc w:val="both"/>
        <w:rPr>
          <w:color w:val="000000"/>
          <w:sz w:val="24"/>
          <w:szCs w:val="24"/>
          <w:lang w:eastAsia="hi-IN" w:bidi="hi-IN"/>
        </w:rPr>
      </w:pPr>
      <w:r w:rsidRPr="00E47BC0">
        <w:rPr>
          <w:color w:val="000000"/>
          <w:sz w:val="24"/>
          <w:szCs w:val="24"/>
          <w:lang w:eastAsia="hi-IN" w:bidi="hi-IN"/>
        </w:rPr>
        <w:t xml:space="preserve">Создаваемая Региональная экспертная группа, а также кандидаты в ее члены соответствуют требованиям, установленным Положением об Экспертном совете. В связи с чем, Председатель заседания Президент Совета </w:t>
      </w:r>
      <w:r w:rsidR="00A654A8"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Овчинников К.И. предложил создать Региональную экспертную группу по </w:t>
      </w:r>
      <w:r w:rsidR="00A654A8" w:rsidRPr="00A654A8">
        <w:rPr>
          <w:color w:val="000000"/>
          <w:sz w:val="24"/>
          <w:szCs w:val="24"/>
          <w:lang w:eastAsia="hi-IN" w:bidi="hi-IN"/>
        </w:rPr>
        <w:t xml:space="preserve">г. Ставрополь и Ставропольскому краю </w:t>
      </w:r>
      <w:r w:rsidRPr="00E47BC0">
        <w:rPr>
          <w:color w:val="000000"/>
          <w:sz w:val="24"/>
          <w:szCs w:val="24"/>
          <w:lang w:eastAsia="hi-IN" w:bidi="hi-IN"/>
        </w:rPr>
        <w:t>в составе:</w:t>
      </w:r>
    </w:p>
    <w:p w:rsidR="00EB1B1A" w:rsidRPr="00EB1B1A" w:rsidRDefault="00EB1B1A" w:rsidP="00EB1B1A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EB1B1A">
        <w:rPr>
          <w:color w:val="000000"/>
          <w:sz w:val="24"/>
          <w:szCs w:val="24"/>
          <w:lang w:eastAsia="hi-IN" w:bidi="hi-IN"/>
        </w:rPr>
        <w:t>Носолева Виктория Алексеевна</w:t>
      </w:r>
    </w:p>
    <w:p w:rsidR="00EB1B1A" w:rsidRPr="00EB1B1A" w:rsidRDefault="00EB1B1A" w:rsidP="00EB1B1A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EB1B1A">
        <w:rPr>
          <w:color w:val="000000"/>
          <w:sz w:val="24"/>
          <w:szCs w:val="24"/>
          <w:lang w:eastAsia="hi-IN" w:bidi="hi-IN"/>
        </w:rPr>
        <w:t>Зинченко Светлана Алексеевна</w:t>
      </w:r>
    </w:p>
    <w:p w:rsidR="00EB1B1A" w:rsidRDefault="00EB1B1A" w:rsidP="00EB1B1A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EB1B1A">
        <w:rPr>
          <w:color w:val="000000"/>
          <w:sz w:val="24"/>
          <w:szCs w:val="24"/>
          <w:lang w:eastAsia="hi-IN" w:bidi="hi-IN"/>
        </w:rPr>
        <w:t xml:space="preserve">Гевондян Армен Владимирович </w:t>
      </w:r>
    </w:p>
    <w:p w:rsidR="00E47BC0" w:rsidRPr="00E47BC0" w:rsidRDefault="00E47BC0" w:rsidP="00E47BC0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E47BC0" w:rsidRPr="00E47BC0" w:rsidRDefault="00E47BC0" w:rsidP="00E47BC0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E47BC0" w:rsidRPr="00E47BC0" w:rsidRDefault="00E47BC0" w:rsidP="00E47BC0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E47BC0" w:rsidRPr="00E47BC0" w:rsidRDefault="00E47BC0" w:rsidP="00E47BC0">
      <w:pPr>
        <w:widowControl/>
        <w:numPr>
          <w:ilvl w:val="0"/>
          <w:numId w:val="15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sz w:val="24"/>
          <w:szCs w:val="24"/>
          <w:lang w:eastAsia="hi-IN" w:bidi="hi-IN"/>
        </w:rPr>
        <w:t>За - 5;</w:t>
      </w:r>
    </w:p>
    <w:p w:rsidR="00E47BC0" w:rsidRPr="00E47BC0" w:rsidRDefault="00E47BC0" w:rsidP="00E47BC0">
      <w:pPr>
        <w:widowControl/>
        <w:numPr>
          <w:ilvl w:val="0"/>
          <w:numId w:val="15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E47BC0" w:rsidRPr="00E47BC0" w:rsidRDefault="00E47BC0" w:rsidP="00E47BC0">
      <w:pPr>
        <w:widowControl/>
        <w:numPr>
          <w:ilvl w:val="0"/>
          <w:numId w:val="15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E47BC0" w:rsidRPr="00E47BC0" w:rsidRDefault="00E47BC0" w:rsidP="00E47BC0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E47BC0" w:rsidRPr="00E47BC0" w:rsidRDefault="00E47BC0" w:rsidP="00E47BC0">
      <w:pPr>
        <w:widowControl/>
        <w:tabs>
          <w:tab w:val="left" w:pos="990"/>
        </w:tabs>
        <w:ind w:firstLine="675"/>
        <w:jc w:val="both"/>
        <w:rPr>
          <w:color w:val="000000"/>
          <w:sz w:val="24"/>
          <w:szCs w:val="24"/>
          <w:lang w:eastAsia="hi-IN" w:bidi="hi-IN"/>
        </w:rPr>
      </w:pPr>
      <w:r w:rsidRPr="00E47BC0">
        <w:rPr>
          <w:b/>
          <w:bCs/>
          <w:color w:val="000000"/>
          <w:sz w:val="24"/>
          <w:szCs w:val="24"/>
          <w:lang w:eastAsia="hi-IN" w:bidi="hi-IN"/>
        </w:rPr>
        <w:t xml:space="preserve">Решили: </w:t>
      </w:r>
      <w:r w:rsidRPr="00E47BC0">
        <w:rPr>
          <w:color w:val="000000"/>
          <w:sz w:val="24"/>
          <w:szCs w:val="24"/>
          <w:lang w:eastAsia="hi-IN" w:bidi="hi-IN"/>
        </w:rPr>
        <w:t xml:space="preserve">создать Региональную экспертную группу по </w:t>
      </w:r>
      <w:r w:rsidR="00A654A8" w:rsidRPr="00A654A8">
        <w:rPr>
          <w:color w:val="000000"/>
          <w:sz w:val="24"/>
          <w:szCs w:val="24"/>
          <w:lang w:eastAsia="hi-IN" w:bidi="hi-IN"/>
        </w:rPr>
        <w:t>г. Ставрополь и Ставропольскому краю</w:t>
      </w:r>
      <w:r w:rsidRPr="00E47BC0">
        <w:rPr>
          <w:color w:val="000000"/>
          <w:sz w:val="24"/>
          <w:szCs w:val="24"/>
          <w:lang w:eastAsia="hi-IN" w:bidi="hi-IN"/>
        </w:rPr>
        <w:t>:</w:t>
      </w:r>
    </w:p>
    <w:p w:rsidR="00EB1B1A" w:rsidRPr="00EB1B1A" w:rsidRDefault="00EB1B1A" w:rsidP="00EB1B1A">
      <w:pPr>
        <w:widowControl/>
        <w:numPr>
          <w:ilvl w:val="1"/>
          <w:numId w:val="21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EB1B1A">
        <w:rPr>
          <w:color w:val="000000"/>
          <w:sz w:val="24"/>
          <w:szCs w:val="24"/>
          <w:lang w:eastAsia="hi-IN" w:bidi="hi-IN"/>
        </w:rPr>
        <w:t>Носолева Виктория Алексеевна</w:t>
      </w:r>
    </w:p>
    <w:p w:rsidR="00EB1B1A" w:rsidRPr="00EB1B1A" w:rsidRDefault="00EB1B1A" w:rsidP="00EB1B1A">
      <w:pPr>
        <w:widowControl/>
        <w:numPr>
          <w:ilvl w:val="1"/>
          <w:numId w:val="21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EB1B1A">
        <w:rPr>
          <w:color w:val="000000"/>
          <w:sz w:val="24"/>
          <w:szCs w:val="24"/>
          <w:lang w:eastAsia="hi-IN" w:bidi="hi-IN"/>
        </w:rPr>
        <w:t>Зинченко Светлана Алексеевна</w:t>
      </w:r>
    </w:p>
    <w:p w:rsidR="00EB1B1A" w:rsidRDefault="00EB1B1A" w:rsidP="00EB1B1A">
      <w:pPr>
        <w:widowControl/>
        <w:numPr>
          <w:ilvl w:val="1"/>
          <w:numId w:val="21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EB1B1A">
        <w:rPr>
          <w:color w:val="000000"/>
          <w:sz w:val="24"/>
          <w:szCs w:val="24"/>
          <w:lang w:eastAsia="hi-IN" w:bidi="hi-IN"/>
        </w:rPr>
        <w:t>Гевондян Армен Владимирович</w:t>
      </w:r>
    </w:p>
    <w:p w:rsidR="00F40384" w:rsidRDefault="00F40384" w:rsidP="00F40384">
      <w:pPr>
        <w:widowControl/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</w:p>
    <w:p w:rsidR="00F40384" w:rsidRPr="00F40384" w:rsidRDefault="00F40384" w:rsidP="00F40384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По </w:t>
      </w:r>
      <w:r w:rsidR="004A696D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ч</w:t>
      </w:r>
      <w:r w:rsidR="00A654A8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етвертому</w:t>
      </w:r>
      <w:r w:rsidRPr="00F40384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F40384" w:rsidRPr="00F40384" w:rsidRDefault="00F40384" w:rsidP="00F40384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color w:val="000000"/>
          <w:sz w:val="24"/>
          <w:szCs w:val="24"/>
          <w:lang w:eastAsia="hi-IN" w:bidi="hi-IN"/>
        </w:rPr>
        <w:t xml:space="preserve">О назначении Руководителя Региональной экспертной группы по </w:t>
      </w:r>
      <w:r w:rsidR="00A654A8" w:rsidRPr="00A654A8">
        <w:rPr>
          <w:color w:val="000000"/>
          <w:sz w:val="24"/>
          <w:szCs w:val="24"/>
          <w:lang w:eastAsia="hi-IN" w:bidi="hi-IN"/>
        </w:rPr>
        <w:t>г. Ставрополь и Ставропольскому краю</w:t>
      </w:r>
    </w:p>
    <w:p w:rsidR="00F40384" w:rsidRPr="00F40384" w:rsidRDefault="00F40384" w:rsidP="00F40384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b/>
          <w:color w:val="000000"/>
          <w:sz w:val="24"/>
          <w:szCs w:val="24"/>
          <w:lang w:eastAsia="hi-IN" w:bidi="hi-IN"/>
        </w:rPr>
        <w:t>выступил</w:t>
      </w:r>
      <w:r w:rsidRPr="00F40384">
        <w:rPr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</w:t>
      </w:r>
      <w:r w:rsidR="00EB1B1A"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Овчинников К. И.,</w:t>
      </w:r>
      <w:r w:rsidRPr="00F40384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F40384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Председатель Экспертного совета </w:t>
      </w:r>
      <w:r w:rsidR="00EB1B1A"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представил для назначения Руководителем Региональной экспертной группы по </w:t>
      </w:r>
      <w:r w:rsidR="00EB1B1A" w:rsidRPr="00EB1B1A">
        <w:rPr>
          <w:color w:val="000000"/>
          <w:sz w:val="24"/>
          <w:szCs w:val="24"/>
          <w:lang w:eastAsia="hi-IN" w:bidi="hi-IN"/>
        </w:rPr>
        <w:t>г. Ставрополь и Ставропольскому краю</w:t>
      </w:r>
      <w:r w:rsidRPr="00F40384">
        <w:rPr>
          <w:color w:val="000000"/>
          <w:sz w:val="24"/>
          <w:szCs w:val="24"/>
          <w:lang w:eastAsia="hi-IN" w:bidi="hi-IN"/>
        </w:rPr>
        <w:t xml:space="preserve"> кандидатуру </w:t>
      </w:r>
      <w:r w:rsidR="00EB1B1A" w:rsidRPr="00EB1B1A">
        <w:rPr>
          <w:b/>
          <w:color w:val="000000"/>
          <w:sz w:val="24"/>
          <w:szCs w:val="24"/>
          <w:lang w:eastAsia="hi-IN" w:bidi="hi-IN"/>
        </w:rPr>
        <w:t>Носолевой Виктории Алексеевны</w:t>
      </w:r>
      <w:r w:rsidRPr="00F40384">
        <w:rPr>
          <w:color w:val="000000"/>
          <w:sz w:val="24"/>
          <w:szCs w:val="24"/>
          <w:lang w:eastAsia="hi-IN" w:bidi="hi-IN"/>
        </w:rPr>
        <w:t xml:space="preserve">, члена Экспертного совета </w:t>
      </w:r>
      <w:r w:rsidR="00EB1B1A"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. Представленная кандидатура соответствует требованиям Положения об Экспертном совете и направила в </w:t>
      </w:r>
      <w:r w:rsidR="00EB1B1A">
        <w:rPr>
          <w:color w:val="000000"/>
          <w:sz w:val="24"/>
          <w:szCs w:val="24"/>
          <w:lang w:eastAsia="hi-IN" w:bidi="hi-IN"/>
        </w:rPr>
        <w:t>Ассоциацию</w:t>
      </w:r>
      <w:r w:rsidRPr="00F40384">
        <w:rPr>
          <w:color w:val="000000"/>
          <w:sz w:val="24"/>
          <w:szCs w:val="24"/>
          <w:lang w:eastAsia="hi-IN" w:bidi="hi-IN"/>
        </w:rPr>
        <w:t xml:space="preserve"> необходимый пакет документов. В связи с чем, Председатель заседания Президент Совета </w:t>
      </w:r>
      <w:r w:rsidR="00EB1B1A"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Овчинников К.И. предложил назначить Руководителем  Региональной экспертной группы по </w:t>
      </w:r>
      <w:r w:rsidR="00EB1B1A" w:rsidRPr="00EB1B1A">
        <w:rPr>
          <w:color w:val="000000"/>
          <w:sz w:val="24"/>
          <w:szCs w:val="24"/>
          <w:lang w:eastAsia="hi-IN" w:bidi="hi-IN"/>
        </w:rPr>
        <w:t>г. Ставрополь и Ставропольскому краю</w:t>
      </w:r>
      <w:r w:rsidRPr="00F40384">
        <w:rPr>
          <w:color w:val="000000"/>
          <w:sz w:val="24"/>
          <w:szCs w:val="24"/>
          <w:lang w:eastAsia="hi-IN" w:bidi="hi-IN"/>
        </w:rPr>
        <w:t xml:space="preserve"> </w:t>
      </w:r>
      <w:r w:rsidR="00EB1B1A">
        <w:rPr>
          <w:color w:val="000000"/>
          <w:sz w:val="24"/>
          <w:szCs w:val="24"/>
          <w:lang w:eastAsia="hi-IN" w:bidi="hi-IN"/>
        </w:rPr>
        <w:t>Носолеву Викторию Алексеевну</w:t>
      </w:r>
      <w:r w:rsidRPr="00F40384">
        <w:rPr>
          <w:color w:val="000000"/>
          <w:sz w:val="24"/>
          <w:szCs w:val="24"/>
          <w:lang w:eastAsia="hi-IN" w:bidi="hi-IN"/>
        </w:rPr>
        <w:t>.</w:t>
      </w:r>
    </w:p>
    <w:p w:rsidR="00F40384" w:rsidRPr="00F40384" w:rsidRDefault="00F40384" w:rsidP="00F40384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color w:val="000000"/>
          <w:sz w:val="24"/>
          <w:szCs w:val="24"/>
          <w:lang w:eastAsia="hi-IN" w:bidi="hi-IN"/>
        </w:rPr>
        <w:t xml:space="preserve">Поручить Председателю Экспертного совета </w:t>
      </w:r>
      <w:r w:rsidR="00EB1B1A"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выдать доверенность установленного образца Руководителю  Региональной экспертной группы по </w:t>
      </w:r>
      <w:r w:rsidR="00EB1B1A" w:rsidRPr="00EB1B1A">
        <w:rPr>
          <w:color w:val="000000"/>
          <w:sz w:val="24"/>
          <w:szCs w:val="24"/>
          <w:lang w:eastAsia="hi-IN" w:bidi="hi-IN"/>
        </w:rPr>
        <w:t>г. Ставрополь и Ставропольскому краю</w:t>
      </w:r>
      <w:r w:rsidRPr="00F40384">
        <w:rPr>
          <w:color w:val="000000"/>
          <w:sz w:val="24"/>
          <w:szCs w:val="24"/>
          <w:lang w:eastAsia="hi-IN" w:bidi="hi-IN"/>
        </w:rPr>
        <w:t xml:space="preserve"> на срок 6 месяцев.</w:t>
      </w:r>
    </w:p>
    <w:p w:rsidR="00F40384" w:rsidRPr="00F40384" w:rsidRDefault="00F40384" w:rsidP="00F40384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F40384" w:rsidRPr="00F40384" w:rsidRDefault="00F40384" w:rsidP="00F40384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F40384" w:rsidRPr="00F40384" w:rsidRDefault="00F40384" w:rsidP="00F40384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За - 5;</w:t>
      </w:r>
    </w:p>
    <w:p w:rsidR="00F40384" w:rsidRPr="00F40384" w:rsidRDefault="00F40384" w:rsidP="00F40384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F40384" w:rsidRPr="00F40384" w:rsidRDefault="00F40384" w:rsidP="00F40384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F40384" w:rsidRPr="00F40384" w:rsidRDefault="00F40384" w:rsidP="00F40384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F40384" w:rsidRPr="00F40384" w:rsidRDefault="00F40384" w:rsidP="00F40384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b/>
          <w:bCs/>
          <w:color w:val="000000"/>
          <w:sz w:val="24"/>
          <w:szCs w:val="24"/>
          <w:lang w:eastAsia="hi-IN" w:bidi="hi-IN"/>
        </w:rPr>
        <w:t xml:space="preserve">Решили:  </w:t>
      </w:r>
      <w:r w:rsidRPr="00F40384">
        <w:rPr>
          <w:color w:val="000000"/>
          <w:sz w:val="24"/>
          <w:szCs w:val="24"/>
          <w:lang w:eastAsia="hi-IN" w:bidi="hi-IN"/>
        </w:rPr>
        <w:t xml:space="preserve">назначить Руководителем  Региональной экспертной группы по </w:t>
      </w:r>
      <w:r w:rsidR="00EB1B1A" w:rsidRPr="00EB1B1A">
        <w:rPr>
          <w:color w:val="000000"/>
          <w:sz w:val="24"/>
          <w:szCs w:val="24"/>
          <w:lang w:eastAsia="hi-IN" w:bidi="hi-IN"/>
        </w:rPr>
        <w:t>г. Ставрополь и Ставропольскому краю</w:t>
      </w:r>
      <w:r w:rsidRPr="00F40384">
        <w:rPr>
          <w:color w:val="000000"/>
          <w:sz w:val="24"/>
          <w:szCs w:val="24"/>
          <w:lang w:eastAsia="hi-IN" w:bidi="hi-IN"/>
        </w:rPr>
        <w:t xml:space="preserve"> </w:t>
      </w:r>
      <w:r w:rsidR="00EB1B1A">
        <w:rPr>
          <w:color w:val="000000"/>
          <w:sz w:val="24"/>
          <w:szCs w:val="24"/>
          <w:lang w:eastAsia="hi-IN" w:bidi="hi-IN"/>
        </w:rPr>
        <w:t>Носолеву Викторию Алексеевну</w:t>
      </w:r>
      <w:r w:rsidRPr="00F40384">
        <w:rPr>
          <w:color w:val="000000"/>
          <w:sz w:val="24"/>
          <w:szCs w:val="24"/>
          <w:lang w:eastAsia="hi-IN" w:bidi="hi-IN"/>
        </w:rPr>
        <w:t xml:space="preserve"> и поручить Председателю Экспертного совета </w:t>
      </w:r>
      <w:r w:rsidR="00EB1B1A"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выдать доверенность установленного образца Руководителю  Региональной экспертной группы по </w:t>
      </w:r>
      <w:r w:rsidR="00EB1B1A" w:rsidRPr="00EB1B1A">
        <w:rPr>
          <w:color w:val="000000"/>
          <w:sz w:val="24"/>
          <w:szCs w:val="24"/>
          <w:lang w:eastAsia="hi-IN" w:bidi="hi-IN"/>
        </w:rPr>
        <w:t>г. Ставрополь и Ставропольскому краю</w:t>
      </w:r>
      <w:r w:rsidRPr="00F40384">
        <w:rPr>
          <w:color w:val="000000"/>
          <w:sz w:val="24"/>
          <w:szCs w:val="24"/>
          <w:lang w:eastAsia="hi-IN" w:bidi="hi-IN"/>
        </w:rPr>
        <w:t xml:space="preserve"> на срок 6 месяцев.</w:t>
      </w:r>
    </w:p>
    <w:p w:rsidR="00F40384" w:rsidRPr="00E47BC0" w:rsidRDefault="00F40384" w:rsidP="00F40384">
      <w:pPr>
        <w:widowControl/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</w:p>
    <w:p w:rsidR="00F40384" w:rsidRPr="00F40384" w:rsidRDefault="00F40384" w:rsidP="00F40384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По </w:t>
      </w:r>
      <w:r w:rsidR="00A654A8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пятому</w:t>
      </w:r>
      <w:r w:rsidRPr="00F40384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F40384" w:rsidRPr="00F40384" w:rsidRDefault="00F40384" w:rsidP="00F40384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40384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F40384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</w:p>
    <w:p w:rsidR="00F40384" w:rsidRPr="00F40384" w:rsidRDefault="00F40384" w:rsidP="00F40384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F40384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F40384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F40384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F40384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об исключении из членов Саморегулируемой организации Региональной ассоциации оценщиков. В связи с чем, Председатель заседания Президент </w:t>
      </w:r>
      <w:r w:rsidRPr="00F40384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F40384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F40384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p w:rsidR="00F40384" w:rsidRPr="00F40384" w:rsidRDefault="00F40384" w:rsidP="00F40384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F40384" w:rsidRPr="00F40384" w:rsidTr="000F7BC2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0384" w:rsidRPr="00F40384" w:rsidRDefault="00F40384" w:rsidP="00F4038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40384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0384" w:rsidRPr="00F40384" w:rsidRDefault="00F40384" w:rsidP="00F4038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40384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F40384" w:rsidRPr="00F40384" w:rsidTr="000F7BC2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0384" w:rsidRPr="00F40384" w:rsidRDefault="00F40384" w:rsidP="004A696D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F40384">
              <w:rPr>
                <w:rFonts w:eastAsia="Lucida Sans Unicode" w:cs="Tahoma"/>
                <w:sz w:val="24"/>
                <w:szCs w:val="24"/>
                <w:lang w:eastAsia="hi-IN" w:bidi="hi-IN"/>
              </w:rPr>
              <w:t>00</w:t>
            </w:r>
            <w:r w:rsidR="004A696D">
              <w:rPr>
                <w:rFonts w:eastAsia="Lucida Sans Unicode" w:cs="Tahoma"/>
                <w:sz w:val="24"/>
                <w:szCs w:val="24"/>
                <w:lang w:eastAsia="hi-IN" w:bidi="hi-IN"/>
              </w:rPr>
              <w:t>545</w:t>
            </w:r>
          </w:p>
        </w:tc>
        <w:tc>
          <w:tcPr>
            <w:tcW w:w="67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0384" w:rsidRPr="00F40384" w:rsidRDefault="004A696D" w:rsidP="00F40384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Самаренков Владимир Валентинович</w:t>
            </w:r>
          </w:p>
        </w:tc>
      </w:tr>
    </w:tbl>
    <w:p w:rsidR="00F40384" w:rsidRPr="00F40384" w:rsidRDefault="00F40384" w:rsidP="00F40384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F40384" w:rsidRPr="00F40384" w:rsidRDefault="00F40384" w:rsidP="00F40384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F40384" w:rsidRPr="00F40384" w:rsidRDefault="00EB1B1A" w:rsidP="00F40384">
      <w:pPr>
        <w:widowControl/>
        <w:numPr>
          <w:ilvl w:val="0"/>
          <w:numId w:val="19"/>
        </w:numPr>
        <w:tabs>
          <w:tab w:val="left" w:pos="707"/>
        </w:tabs>
        <w:ind w:left="567" w:hanging="567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- 5</w:t>
      </w:r>
      <w:r w:rsidR="00F40384" w:rsidRPr="00F40384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F40384" w:rsidRPr="00F40384" w:rsidRDefault="00F40384" w:rsidP="00F40384">
      <w:pPr>
        <w:widowControl/>
        <w:numPr>
          <w:ilvl w:val="0"/>
          <w:numId w:val="8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F40384" w:rsidRPr="00F40384" w:rsidRDefault="00F40384" w:rsidP="00F40384">
      <w:pPr>
        <w:widowControl/>
        <w:numPr>
          <w:ilvl w:val="0"/>
          <w:numId w:val="8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F40384" w:rsidRPr="00F40384" w:rsidRDefault="00F40384" w:rsidP="00F40384">
      <w:pPr>
        <w:widowControl/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</w:p>
    <w:p w:rsidR="00F40384" w:rsidRPr="00F40384" w:rsidRDefault="00F40384" w:rsidP="00F40384">
      <w:pPr>
        <w:widowControl/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</w:p>
    <w:p w:rsidR="00F40384" w:rsidRPr="00F40384" w:rsidRDefault="00F40384" w:rsidP="00F40384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F40384"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F40384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оценщиков:</w:t>
      </w:r>
    </w:p>
    <w:p w:rsidR="00F40384" w:rsidRPr="00F40384" w:rsidRDefault="00F40384" w:rsidP="00F40384">
      <w:pPr>
        <w:widowControl/>
        <w:tabs>
          <w:tab w:val="left" w:pos="990"/>
        </w:tabs>
        <w:ind w:firstLine="70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F40384" w:rsidRPr="00F40384" w:rsidTr="000F7BC2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0384" w:rsidRPr="00F40384" w:rsidRDefault="00F40384" w:rsidP="00F4038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40384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0384" w:rsidRPr="00F40384" w:rsidRDefault="00F40384" w:rsidP="00F4038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40384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4A696D" w:rsidRPr="00F40384" w:rsidTr="000F7BC2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696D" w:rsidRPr="00F40384" w:rsidRDefault="004A696D" w:rsidP="000F7BC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F40384">
              <w:rPr>
                <w:rFonts w:eastAsia="Lucida Sans Unicode" w:cs="Tahoma"/>
                <w:sz w:val="24"/>
                <w:szCs w:val="24"/>
                <w:lang w:eastAsia="hi-IN" w:bidi="hi-IN"/>
              </w:rPr>
              <w:t>00</w:t>
            </w: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545</w:t>
            </w:r>
          </w:p>
        </w:tc>
        <w:tc>
          <w:tcPr>
            <w:tcW w:w="67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696D" w:rsidRPr="00F40384" w:rsidRDefault="004A696D" w:rsidP="000F7BC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Самаренков Владимир Валентинович</w:t>
            </w:r>
          </w:p>
        </w:tc>
      </w:tr>
    </w:tbl>
    <w:p w:rsidR="00E27298" w:rsidRDefault="00E27298" w:rsidP="00E27298">
      <w:pPr>
        <w:pStyle w:val="Standard"/>
        <w:jc w:val="both"/>
        <w:rPr>
          <w:kern w:val="1"/>
          <w:shd w:val="clear" w:color="auto" w:fill="FFFFFF"/>
        </w:rPr>
      </w:pPr>
    </w:p>
    <w:p w:rsidR="00F40384" w:rsidRDefault="00F40384" w:rsidP="00E27298">
      <w:pPr>
        <w:pStyle w:val="Standard"/>
        <w:jc w:val="both"/>
        <w:rPr>
          <w:kern w:val="1"/>
          <w:shd w:val="clear" w:color="auto" w:fill="FFFFFF"/>
        </w:rPr>
      </w:pPr>
    </w:p>
    <w:p w:rsidR="00F40384" w:rsidRPr="00E27298" w:rsidRDefault="00F40384" w:rsidP="00E27298">
      <w:pPr>
        <w:pStyle w:val="Standard"/>
        <w:jc w:val="both"/>
        <w:rPr>
          <w:kern w:val="1"/>
          <w:shd w:val="clear" w:color="auto" w:fill="FFFFFF"/>
        </w:rPr>
      </w:pPr>
    </w:p>
    <w:p w:rsidR="003215BF" w:rsidRDefault="003215BF" w:rsidP="003215BF">
      <w:pPr>
        <w:tabs>
          <w:tab w:val="left" w:pos="990"/>
        </w:tabs>
        <w:autoSpaceDN/>
        <w:ind w:firstLine="705"/>
        <w:jc w:val="both"/>
        <w:textAlignment w:val="auto"/>
        <w:rPr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>
        <w:rPr>
          <w:b/>
          <w:bCs/>
        </w:rPr>
        <w:t xml:space="preserve">   К. И. Овчинников</w:t>
      </w:r>
    </w:p>
    <w:p w:rsidR="00F532B1" w:rsidRDefault="00F532B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bookmarkStart w:id="0" w:name="_GoBack"/>
      <w:bookmarkEnd w:id="0"/>
    </w:p>
    <w:p w:rsidR="007A6B83" w:rsidRPr="008501E2" w:rsidRDefault="002A3E39" w:rsidP="008501E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  </w:t>
      </w:r>
      <w:r>
        <w:rPr>
          <w:b/>
          <w:bCs/>
        </w:rPr>
        <w:t xml:space="preserve"> М. В. Терещенко</w:t>
      </w:r>
    </w:p>
    <w:sectPr w:rsidR="007A6B83" w:rsidRPr="008501E2" w:rsidSect="00052BAA">
      <w:pgSz w:w="11906" w:h="16838"/>
      <w:pgMar w:top="1134" w:right="707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1913" w:rsidRDefault="00B21913">
      <w:r>
        <w:separator/>
      </w:r>
    </w:p>
  </w:endnote>
  <w:endnote w:type="continuationSeparator" w:id="0">
    <w:p w:rsidR="00B21913" w:rsidRDefault="00B21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1913" w:rsidRDefault="00B21913">
      <w:r>
        <w:rPr>
          <w:color w:val="000000"/>
        </w:rPr>
        <w:separator/>
      </w:r>
    </w:p>
  </w:footnote>
  <w:footnote w:type="continuationSeparator" w:id="0">
    <w:p w:rsidR="00B21913" w:rsidRDefault="00B219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9" w15:restartNumberingAfterBreak="0">
    <w:nsid w:val="522D4877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655822D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8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4"/>
  </w:num>
  <w:num w:numId="5">
    <w:abstractNumId w:val="1"/>
  </w:num>
  <w:num w:numId="6">
    <w:abstractNumId w:val="0"/>
  </w:num>
  <w:num w:numId="7">
    <w:abstractNumId w:val="7"/>
  </w:num>
  <w:num w:numId="8">
    <w:abstractNumId w:val="5"/>
  </w:num>
  <w:num w:numId="9">
    <w:abstractNumId w:val="5"/>
  </w:num>
  <w:num w:numId="10">
    <w:abstractNumId w:val="2"/>
  </w:num>
  <w:num w:numId="11">
    <w:abstractNumId w:val="8"/>
  </w:num>
  <w:num w:numId="12">
    <w:abstractNumId w:val="6"/>
  </w:num>
  <w:num w:numId="13">
    <w:abstractNumId w:val="12"/>
  </w:num>
  <w:num w:numId="14">
    <w:abstractNumId w:val="10"/>
  </w:num>
  <w:num w:numId="15">
    <w:abstractNumId w:val="3"/>
  </w:num>
  <w:num w:numId="16">
    <w:abstractNumId w:val="14"/>
  </w:num>
  <w:num w:numId="17">
    <w:abstractNumId w:val="11"/>
  </w:num>
  <w:num w:numId="18">
    <w:abstractNumId w:val="9"/>
  </w:num>
  <w:num w:numId="19">
    <w:abstractNumId w:val="5"/>
    <w:lvlOverride w:ilvl="0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0">
    <w:abstractNumId w:val="15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42246"/>
    <w:rsid w:val="00042853"/>
    <w:rsid w:val="00052BAA"/>
    <w:rsid w:val="000751B0"/>
    <w:rsid w:val="000A344B"/>
    <w:rsid w:val="000D24BB"/>
    <w:rsid w:val="000F7449"/>
    <w:rsid w:val="000F7BC2"/>
    <w:rsid w:val="0013231F"/>
    <w:rsid w:val="001521F6"/>
    <w:rsid w:val="00164CDD"/>
    <w:rsid w:val="001A4FC4"/>
    <w:rsid w:val="001B1C3B"/>
    <w:rsid w:val="001D147D"/>
    <w:rsid w:val="001F7317"/>
    <w:rsid w:val="00215467"/>
    <w:rsid w:val="002250EC"/>
    <w:rsid w:val="0024626C"/>
    <w:rsid w:val="002A3E39"/>
    <w:rsid w:val="002A4165"/>
    <w:rsid w:val="002B694A"/>
    <w:rsid w:val="002E7285"/>
    <w:rsid w:val="002F4741"/>
    <w:rsid w:val="0030068E"/>
    <w:rsid w:val="003215BF"/>
    <w:rsid w:val="00330B40"/>
    <w:rsid w:val="00330BF7"/>
    <w:rsid w:val="0034457E"/>
    <w:rsid w:val="00351A4F"/>
    <w:rsid w:val="0035679E"/>
    <w:rsid w:val="00362BF8"/>
    <w:rsid w:val="00363194"/>
    <w:rsid w:val="00385FA6"/>
    <w:rsid w:val="003B78F4"/>
    <w:rsid w:val="003E00F3"/>
    <w:rsid w:val="003E0A14"/>
    <w:rsid w:val="003E467E"/>
    <w:rsid w:val="004136C8"/>
    <w:rsid w:val="00431599"/>
    <w:rsid w:val="0043341A"/>
    <w:rsid w:val="0045098B"/>
    <w:rsid w:val="00461796"/>
    <w:rsid w:val="004762B4"/>
    <w:rsid w:val="004A696D"/>
    <w:rsid w:val="004B1455"/>
    <w:rsid w:val="004C6299"/>
    <w:rsid w:val="0050755D"/>
    <w:rsid w:val="005250C8"/>
    <w:rsid w:val="005511E7"/>
    <w:rsid w:val="005546D1"/>
    <w:rsid w:val="00554992"/>
    <w:rsid w:val="00566CF3"/>
    <w:rsid w:val="00571959"/>
    <w:rsid w:val="005D1610"/>
    <w:rsid w:val="005D22B9"/>
    <w:rsid w:val="006120A4"/>
    <w:rsid w:val="00662768"/>
    <w:rsid w:val="00684C89"/>
    <w:rsid w:val="006A3A06"/>
    <w:rsid w:val="006B3567"/>
    <w:rsid w:val="006C3AF9"/>
    <w:rsid w:val="006E6868"/>
    <w:rsid w:val="006F1251"/>
    <w:rsid w:val="00722446"/>
    <w:rsid w:val="007264DD"/>
    <w:rsid w:val="0072742F"/>
    <w:rsid w:val="00731B7A"/>
    <w:rsid w:val="00746E0E"/>
    <w:rsid w:val="007510DE"/>
    <w:rsid w:val="007542AF"/>
    <w:rsid w:val="0078625E"/>
    <w:rsid w:val="00791841"/>
    <w:rsid w:val="00797249"/>
    <w:rsid w:val="007A6B83"/>
    <w:rsid w:val="007C6AED"/>
    <w:rsid w:val="007D5BAC"/>
    <w:rsid w:val="007E4C19"/>
    <w:rsid w:val="007F4DE5"/>
    <w:rsid w:val="00801886"/>
    <w:rsid w:val="00802141"/>
    <w:rsid w:val="00815323"/>
    <w:rsid w:val="008166E0"/>
    <w:rsid w:val="008501E2"/>
    <w:rsid w:val="008804E3"/>
    <w:rsid w:val="00891B6E"/>
    <w:rsid w:val="00891F96"/>
    <w:rsid w:val="008C28F5"/>
    <w:rsid w:val="008C56F1"/>
    <w:rsid w:val="008E3001"/>
    <w:rsid w:val="0090395D"/>
    <w:rsid w:val="00935DD5"/>
    <w:rsid w:val="00960260"/>
    <w:rsid w:val="00965180"/>
    <w:rsid w:val="00966487"/>
    <w:rsid w:val="00994DCC"/>
    <w:rsid w:val="009B3323"/>
    <w:rsid w:val="009D0316"/>
    <w:rsid w:val="009E1DE4"/>
    <w:rsid w:val="00A120FD"/>
    <w:rsid w:val="00A13798"/>
    <w:rsid w:val="00A204DB"/>
    <w:rsid w:val="00A20813"/>
    <w:rsid w:val="00A21C7B"/>
    <w:rsid w:val="00A37EBD"/>
    <w:rsid w:val="00A608E9"/>
    <w:rsid w:val="00A654A8"/>
    <w:rsid w:val="00A72E88"/>
    <w:rsid w:val="00A80849"/>
    <w:rsid w:val="00A83202"/>
    <w:rsid w:val="00AA2398"/>
    <w:rsid w:val="00AB1CBC"/>
    <w:rsid w:val="00AC5814"/>
    <w:rsid w:val="00AD3950"/>
    <w:rsid w:val="00AE211B"/>
    <w:rsid w:val="00AF1896"/>
    <w:rsid w:val="00AF1EF9"/>
    <w:rsid w:val="00B15B17"/>
    <w:rsid w:val="00B21913"/>
    <w:rsid w:val="00B43E28"/>
    <w:rsid w:val="00BB5323"/>
    <w:rsid w:val="00BB7962"/>
    <w:rsid w:val="00BC1D95"/>
    <w:rsid w:val="00BD1BAC"/>
    <w:rsid w:val="00BE36F1"/>
    <w:rsid w:val="00BF0CDF"/>
    <w:rsid w:val="00BF24E2"/>
    <w:rsid w:val="00BF6D1A"/>
    <w:rsid w:val="00C00638"/>
    <w:rsid w:val="00C7093F"/>
    <w:rsid w:val="00C9007F"/>
    <w:rsid w:val="00C97C85"/>
    <w:rsid w:val="00CD3348"/>
    <w:rsid w:val="00CF0572"/>
    <w:rsid w:val="00D15EC0"/>
    <w:rsid w:val="00D17B09"/>
    <w:rsid w:val="00D440FB"/>
    <w:rsid w:val="00D567EF"/>
    <w:rsid w:val="00D65DDF"/>
    <w:rsid w:val="00D82D4F"/>
    <w:rsid w:val="00DD5E9F"/>
    <w:rsid w:val="00DD6F38"/>
    <w:rsid w:val="00DE2F5B"/>
    <w:rsid w:val="00DE72E0"/>
    <w:rsid w:val="00DF6609"/>
    <w:rsid w:val="00E06ECD"/>
    <w:rsid w:val="00E222A7"/>
    <w:rsid w:val="00E232DD"/>
    <w:rsid w:val="00E27298"/>
    <w:rsid w:val="00E307FC"/>
    <w:rsid w:val="00E32E85"/>
    <w:rsid w:val="00E47BC0"/>
    <w:rsid w:val="00E74D13"/>
    <w:rsid w:val="00E767A9"/>
    <w:rsid w:val="00EB1B1A"/>
    <w:rsid w:val="00F040C5"/>
    <w:rsid w:val="00F21F43"/>
    <w:rsid w:val="00F40384"/>
    <w:rsid w:val="00F532B1"/>
    <w:rsid w:val="00F64DCF"/>
    <w:rsid w:val="00F77C4E"/>
    <w:rsid w:val="00F83EC3"/>
    <w:rsid w:val="00F92033"/>
    <w:rsid w:val="00FB5F4D"/>
    <w:rsid w:val="00FC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E655B3-B133-4A1F-A446-CF050D4B4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B1B1A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8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7264DD"/>
    <w:pPr>
      <w:numPr>
        <w:numId w:val="3"/>
      </w:numPr>
    </w:pPr>
  </w:style>
  <w:style w:type="numbering" w:customStyle="1" w:styleId="WWNum111">
    <w:name w:val="WWNum111"/>
    <w:basedOn w:val="a2"/>
    <w:rsid w:val="00F40384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1128</Words>
  <Characters>6435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2015-07-28T12:54:00Z</cp:lastPrinted>
  <dcterms:created xsi:type="dcterms:W3CDTF">2017-06-29T08:47:00Z</dcterms:created>
  <dcterms:modified xsi:type="dcterms:W3CDTF">2017-06-29T08:47:00Z</dcterms:modified>
</cp:coreProperties>
</file>