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16D04">
      <w:pPr>
        <w:pStyle w:val="Standard"/>
        <w:jc w:val="both"/>
      </w:pPr>
      <w:r>
        <w:t xml:space="preserve">6 декабря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016D04">
        <w:rPr>
          <w:rFonts w:eastAsia="Times New Roman" w:cs="Times New Roman"/>
          <w:color w:val="000000"/>
        </w:rPr>
        <w:t>7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16D04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016D0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1A2625" w:rsidRDefault="001A2625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F6DF5" w:rsidTr="00BF6DF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Ловчикова Яна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Кушниренко Надежда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Крым </w:t>
            </w:r>
          </w:p>
        </w:tc>
      </w:tr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Разинина Оксана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Жуков Константин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016D04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Монахова Елена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Литвиненко Любовь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Ярославская область</w:t>
            </w:r>
          </w:p>
        </w:tc>
      </w:tr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Бублик Татьяна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оценщика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F6DF5" w:rsidRPr="002B7BD2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F83472" w:rsidRDefault="00BF6DF5" w:rsidP="00BF6DF5">
            <w:pPr>
              <w:pStyle w:val="TableContents"/>
              <w:jc w:val="center"/>
            </w:pPr>
            <w:r w:rsidRPr="00BF6DF5">
              <w:rPr>
                <w:b/>
                <w:bCs/>
              </w:rPr>
              <w:t>Регион</w:t>
            </w:r>
          </w:p>
        </w:tc>
      </w:tr>
      <w:tr w:rsidR="00BF6DF5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Ловчикова Яна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F6DF5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F6DF5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Кушниренко Надежда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F6DF5">
              <w:rPr>
                <w:rFonts w:cs="Times New Roman"/>
                <w:sz w:val="22"/>
                <w:szCs w:val="22"/>
              </w:rPr>
              <w:t xml:space="preserve">Республика Крым </w:t>
            </w:r>
          </w:p>
        </w:tc>
      </w:tr>
      <w:tr w:rsidR="00BF6DF5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Разинина Оксана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F6DF5"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  <w:tr w:rsidR="00BF6DF5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Жуков Константин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F6DF5">
              <w:rPr>
                <w:rFonts w:cs="Times New Roman"/>
                <w:sz w:val="22"/>
                <w:szCs w:val="22"/>
              </w:rPr>
              <w:t>Тверская область</w:t>
            </w:r>
            <w:bookmarkStart w:id="0" w:name="_GoBack"/>
            <w:bookmarkEnd w:id="0"/>
          </w:p>
        </w:tc>
      </w:tr>
      <w:tr w:rsidR="00BF6DF5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Монахова Елена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F6DF5"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BF6DF5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Литвиненко Любовь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F6DF5">
              <w:rPr>
                <w:rFonts w:cs="Times New Roman"/>
                <w:sz w:val="22"/>
                <w:szCs w:val="22"/>
              </w:rPr>
              <w:t>Ярославская область</w:t>
            </w:r>
          </w:p>
        </w:tc>
      </w:tr>
      <w:tr w:rsidR="00BF6DF5" w:rsidTr="00BF6DF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Default="00BF6DF5" w:rsidP="00BF6DF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Бублик Татьяна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6DF5" w:rsidRPr="00BF6DF5" w:rsidRDefault="00BF6DF5" w:rsidP="00BF6DF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F6DF5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A2625" w:rsidRDefault="001A262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5E" w:rsidRDefault="00AA105E">
      <w:r>
        <w:separator/>
      </w:r>
    </w:p>
  </w:endnote>
  <w:endnote w:type="continuationSeparator" w:id="0">
    <w:p w:rsidR="00AA105E" w:rsidRDefault="00AA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5E" w:rsidRDefault="00AA105E">
      <w:r>
        <w:rPr>
          <w:color w:val="000000"/>
        </w:rPr>
        <w:separator/>
      </w:r>
    </w:p>
  </w:footnote>
  <w:footnote w:type="continuationSeparator" w:id="0">
    <w:p w:rsidR="00AA105E" w:rsidRDefault="00AA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D04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419BB"/>
    <w:rsid w:val="00151069"/>
    <w:rsid w:val="001521F6"/>
    <w:rsid w:val="0016362A"/>
    <w:rsid w:val="001649AA"/>
    <w:rsid w:val="00164CDD"/>
    <w:rsid w:val="001739BA"/>
    <w:rsid w:val="001A211D"/>
    <w:rsid w:val="001A22CF"/>
    <w:rsid w:val="001A2625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5731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57857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F4067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7E8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C7BF9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105E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F1896"/>
    <w:rsid w:val="00AF1EF9"/>
    <w:rsid w:val="00B15099"/>
    <w:rsid w:val="00B15B17"/>
    <w:rsid w:val="00B178EB"/>
    <w:rsid w:val="00B22566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BF6DF5"/>
    <w:rsid w:val="00C00638"/>
    <w:rsid w:val="00C01D46"/>
    <w:rsid w:val="00C2697E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2A76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125D-156B-47A7-9FDD-84AEBC5B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2016-11-16T15:08:00Z</cp:lastPrinted>
  <dcterms:created xsi:type="dcterms:W3CDTF">2017-06-29T09:54:00Z</dcterms:created>
  <dcterms:modified xsi:type="dcterms:W3CDTF">2017-06-29T09:54:00Z</dcterms:modified>
</cp:coreProperties>
</file>