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D41A7">
      <w:pPr>
        <w:pStyle w:val="Standard"/>
        <w:jc w:val="both"/>
      </w:pPr>
      <w:r>
        <w:t>19</w:t>
      </w:r>
      <w:r w:rsidR="002A3E39">
        <w:t xml:space="preserve"> </w:t>
      </w:r>
      <w:r w:rsidR="003D086D">
        <w:t>апреля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4174AC" w:rsidP="005511E7">
      <w:pPr>
        <w:pStyle w:val="Standard"/>
        <w:rPr>
          <w:rFonts w:cs="Arial"/>
        </w:rPr>
      </w:pPr>
      <w:r w:rsidRPr="004174AC">
        <w:rPr>
          <w:rFonts w:eastAsia="Arial" w:cs="Arial"/>
        </w:rPr>
        <w:t>Старченко</w:t>
      </w:r>
      <w:r w:rsidR="00061CA5" w:rsidRPr="004174AC">
        <w:rPr>
          <w:rFonts w:eastAsia="Arial" w:cs="Arial"/>
        </w:rPr>
        <w:t xml:space="preserve"> </w:t>
      </w:r>
      <w:r w:rsidRPr="004174AC">
        <w:rPr>
          <w:rFonts w:eastAsia="Arial" w:cs="Arial"/>
        </w:rPr>
        <w:t xml:space="preserve">Элеонора Геннадьевна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780C2E" w:rsidRPr="004174AC">
        <w:rPr>
          <w:rFonts w:eastAsia="Arial" w:cs="Arial"/>
          <w:sz w:val="16"/>
          <w:szCs w:val="16"/>
        </w:rPr>
        <w:t>(по дов. Овчинников К. 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12657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50593" w:rsidRDefault="00B50593" w:rsidP="0012657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5059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отзыве доверенности Руководителя Регионального отделения по г. Москва и Московской области и выдаче новой </w:t>
      </w:r>
    </w:p>
    <w:p w:rsidR="002D41A7" w:rsidRDefault="00DD3661" w:rsidP="0012657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снятии полномочий </w:t>
      </w:r>
      <w:r w:rsidR="002D41A7"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Региональной экспертной группы по г. </w:t>
      </w:r>
      <w:r w:rsidR="002D41A7">
        <w:rPr>
          <w:color w:val="000000"/>
          <w:sz w:val="24"/>
          <w:szCs w:val="24"/>
          <w:shd w:val="clear" w:color="auto" w:fill="FFFFFF"/>
          <w:lang w:eastAsia="hi-IN" w:bidi="hi-IN"/>
        </w:rPr>
        <w:t>Ростов-на-Дону</w:t>
      </w:r>
      <w:r w:rsidR="002D41A7"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2D41A7">
        <w:rPr>
          <w:color w:val="000000"/>
          <w:sz w:val="24"/>
          <w:szCs w:val="24"/>
          <w:shd w:val="clear" w:color="auto" w:fill="FFFFFF"/>
          <w:lang w:eastAsia="hi-IN" w:bidi="hi-IN"/>
        </w:rPr>
        <w:t>Ростовской</w:t>
      </w:r>
      <w:r w:rsidR="002D41A7"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отзыве доверенности.</w:t>
      </w:r>
    </w:p>
    <w:p w:rsidR="00DD3661" w:rsidRPr="002D41A7" w:rsidRDefault="006373C2" w:rsidP="0012657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373C2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 г. Ростов-на-Дону и Ростовской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BB2C50" w:rsidRDefault="00BB2C50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77099" w:rsidRDefault="00477099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14CEC">
        <w:rPr>
          <w:rFonts w:eastAsia="Times New Roman" w:cs="Times New Roman"/>
          <w:color w:val="000000"/>
        </w:rPr>
        <w:t>8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F152DC" w:rsidTr="00F152D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Исаев Евгений Олегович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4174AC" w:rsidRDefault="00F152DC" w:rsidP="004174AC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Растегаев Юрий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Исангужина Гульнара </w:t>
            </w:r>
            <w:r>
              <w:rPr>
                <w:rFonts w:cs="Times New Roman"/>
                <w:sz w:val="22"/>
                <w:szCs w:val="22"/>
              </w:rPr>
              <w:lastRenderedPageBreak/>
              <w:t>Фанилевна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Республика Башкортостан</w:t>
            </w:r>
          </w:p>
        </w:tc>
      </w:tr>
      <w:tr w:rsidR="00F152DC" w:rsidRPr="002B7BD2" w:rsidTr="00F152DC">
        <w:trPr>
          <w:trHeight w:val="79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Рыжков Дмитрий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Восорова Нина Вячеславовна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Глушаков Александр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610572"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Пальченко Александр Вячеславович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55FED"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Пальченко Дмитрий Вячеславович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55FED"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Исаев Евгений Олегович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4174AC" w:rsidRDefault="00F152DC" w:rsidP="00F152DC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Растегаев Юрий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Исангужина Гульнара Фанилевна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Рыжков Дмитрий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Восорова Нина Вячеславовна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Глушаков Александр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610572"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Пальченко Александр Вячеславович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55FED"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F152DC" w:rsidRPr="002B7BD2" w:rsidTr="00F152D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Default="00F152DC" w:rsidP="00F152D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Пальченко Дмитрий Вячеславович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52DC" w:rsidRPr="002B7BD2" w:rsidRDefault="00F152DC" w:rsidP="00F152D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55FED"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</w:tbl>
    <w:p w:rsidR="00477099" w:rsidRDefault="00477099" w:rsidP="004174A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A3FDD" w:rsidRPr="005A3FDD" w:rsidRDefault="005A3FDD" w:rsidP="004174A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5A3F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A3FDD" w:rsidRDefault="005A3FDD" w:rsidP="004174AC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отзыве доверенности Руководителя Регионального отделения по г. Москва и Московской области и выдаче новой</w:t>
      </w:r>
      <w:r w:rsidRPr="005A3F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5A3FDD" w:rsidRPr="005A3FDD" w:rsidRDefault="005A3FDD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</w:t>
      </w:r>
      <w:r w:rsidR="0090788E">
        <w:rPr>
          <w:rFonts w:eastAsia="Lucida Sans Unicode" w:cs="Tahoma"/>
          <w:color w:val="000000"/>
          <w:sz w:val="24"/>
          <w:szCs w:val="24"/>
          <w:lang w:eastAsia="hi-IN" w:bidi="hi-IN"/>
        </w:rPr>
        <w:t>предложил отозвать доверенность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Регионального отделения по г. 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>Москва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>Московской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</w:t>
      </w:r>
      <w:r w:rsidR="0012657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выдать Кулакову К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>.Ю. доверенность</w:t>
      </w:r>
      <w:r w:rsidR="00BF739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 иными полномочиями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</w:t>
      </w:r>
      <w:r w:rsidR="00B50593" w:rsidRPr="00B50593">
        <w:rPr>
          <w:rFonts w:eastAsia="Lucida Sans Unicode" w:cs="Tahoma"/>
          <w:color w:val="000000"/>
          <w:sz w:val="24"/>
          <w:szCs w:val="24"/>
          <w:lang w:eastAsia="hi-IN" w:bidi="hi-IN"/>
        </w:rPr>
        <w:t>Регионального отделения по г. Москва и Московской области</w:t>
      </w:r>
    </w:p>
    <w:p w:rsidR="005A3FDD" w:rsidRPr="005A3FDD" w:rsidRDefault="005A3FDD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B50593" w:rsidRPr="00B50593">
        <w:rPr>
          <w:rFonts w:eastAsia="Lucida Sans Unicode" w:cs="Tahoma"/>
          <w:color w:val="000000"/>
          <w:sz w:val="24"/>
          <w:szCs w:val="24"/>
          <w:lang w:eastAsia="hi-IN" w:bidi="hi-IN"/>
        </w:rPr>
        <w:t>г. Москва</w:t>
      </w:r>
      <w:r w:rsidR="0012657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Московской области Кулакову К</w:t>
      </w:r>
      <w:r w:rsidR="00B50593" w:rsidRPr="00B5059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.Ю. </w:t>
      </w:r>
    </w:p>
    <w:p w:rsidR="005A3FDD" w:rsidRPr="005A3FDD" w:rsidRDefault="005A3FDD" w:rsidP="004174A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5A3FDD" w:rsidRPr="005A3FDD" w:rsidRDefault="005A3FDD" w:rsidP="004174A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A3FDD" w:rsidRPr="005A3FDD" w:rsidRDefault="00126571" w:rsidP="004174AC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5A3FDD"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5A3FDD" w:rsidRPr="005A3FDD" w:rsidRDefault="005A3FDD" w:rsidP="004174AC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A3FDD" w:rsidRPr="005A3FDD" w:rsidRDefault="005A3FDD" w:rsidP="004174AC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A3FDD" w:rsidRPr="005A3FDD" w:rsidRDefault="005A3FDD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A3FDD" w:rsidRPr="005A3FDD" w:rsidRDefault="005A3FDD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>отозвать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доверенность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Регионального отделения по </w:t>
      </w:r>
      <w:r w:rsidR="00B50593" w:rsidRPr="00B50593">
        <w:rPr>
          <w:rFonts w:eastAsia="Lucida Sans Unicode" w:cs="Tahoma"/>
          <w:color w:val="000000"/>
          <w:sz w:val="24"/>
          <w:szCs w:val="24"/>
          <w:lang w:eastAsia="hi-IN" w:bidi="hi-IN"/>
        </w:rPr>
        <w:t>г. Москва и Московской области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выдать 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126571"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Кулакову К</w:t>
      </w:r>
      <w:r w:rsidR="00B50593" w:rsidRPr="00B50593">
        <w:rPr>
          <w:rFonts w:eastAsia="Lucida Sans Unicode" w:cs="Tahoma"/>
          <w:color w:val="000000"/>
          <w:sz w:val="24"/>
          <w:szCs w:val="24"/>
          <w:lang w:eastAsia="hi-IN" w:bidi="hi-IN"/>
        </w:rPr>
        <w:t>.Ю. доверенность Руководителя Регионального отделения по г. Москва и Московской области</w:t>
      </w:r>
      <w:r w:rsidR="00B50593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8303A" w:rsidRDefault="00D8303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26571" w:rsidRPr="005A3FDD" w:rsidRDefault="00126571" w:rsidP="004174A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5A3F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126571" w:rsidRDefault="00126571" w:rsidP="004174AC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снятии полномочий с </w:t>
      </w:r>
      <w:r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Региональной экспертной группы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Ростов-на-Дону</w:t>
      </w:r>
      <w:r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Ростовской</w:t>
      </w:r>
      <w:r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отзыве доверенности</w:t>
      </w:r>
      <w:r w:rsidRPr="005A3F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126571" w:rsidRPr="005A3FDD" w:rsidRDefault="00126571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предложил снять с Иванченко Н. А. полномочия Руководителя Региональной экспертной группы по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>г. Ростов-на-Дону и Ростовской области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отозвать выданную ей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>доверенность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26571" w:rsidRDefault="00126571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26571" w:rsidRPr="005A3FDD" w:rsidRDefault="00126571" w:rsidP="004174A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126571" w:rsidRPr="005A3FDD" w:rsidRDefault="00126571" w:rsidP="004174AC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126571" w:rsidRPr="005A3FDD" w:rsidRDefault="00126571" w:rsidP="004174AC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126571" w:rsidRPr="005A3FDD" w:rsidRDefault="00126571" w:rsidP="004174AC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126571" w:rsidRPr="005A3FDD" w:rsidRDefault="00126571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26571" w:rsidRPr="005A3FDD" w:rsidRDefault="00126571" w:rsidP="004174A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снять с Иванченко Н. А. полномочия Руководителя Региональной экспертной группы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>г. Ростов-на-Дону и Ростовской области и отозвать выданную ей доверенность.</w:t>
      </w:r>
    </w:p>
    <w:p w:rsidR="00355FED" w:rsidRPr="00F82CAA" w:rsidRDefault="00355FED" w:rsidP="00F152DC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26571" w:rsidRPr="00F82CAA" w:rsidRDefault="00126571" w:rsidP="004174A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четвертому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9108E1" w:rsidRPr="00F40384" w:rsidRDefault="009108E1" w:rsidP="004174A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</w:t>
      </w:r>
      <w:r w:rsidRPr="009108E1">
        <w:rPr>
          <w:color w:val="000000"/>
          <w:sz w:val="24"/>
          <w:szCs w:val="24"/>
          <w:lang w:eastAsia="hi-IN" w:bidi="hi-IN"/>
        </w:rPr>
        <w:t>г. Ростов-на-Дону и Ростовской области</w:t>
      </w:r>
    </w:p>
    <w:p w:rsidR="009108E1" w:rsidRPr="00F40384" w:rsidRDefault="009108E1" w:rsidP="004174A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9108E1">
        <w:rPr>
          <w:color w:val="000000"/>
          <w:sz w:val="24"/>
          <w:szCs w:val="24"/>
          <w:lang w:eastAsia="hi-IN" w:bidi="hi-IN"/>
        </w:rPr>
        <w:t>г. Ростов-на-Дону и Ростовской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Шевченко Татьяны Викторовны</w:t>
      </w:r>
      <w:r w:rsidRPr="00477099">
        <w:rPr>
          <w:color w:val="000000"/>
          <w:sz w:val="24"/>
          <w:szCs w:val="24"/>
          <w:lang w:eastAsia="hi-IN" w:bidi="hi-IN"/>
        </w:rPr>
        <w:t>, члена Экспертного</w:t>
      </w:r>
      <w:r w:rsidRPr="00F40384">
        <w:rPr>
          <w:color w:val="000000"/>
          <w:sz w:val="24"/>
          <w:szCs w:val="24"/>
          <w:lang w:eastAsia="hi-IN" w:bidi="hi-IN"/>
        </w:rPr>
        <w:t xml:space="preserve">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9108E1">
        <w:rPr>
          <w:color w:val="000000"/>
          <w:sz w:val="24"/>
          <w:szCs w:val="24"/>
          <w:lang w:eastAsia="hi-IN" w:bidi="hi-IN"/>
        </w:rPr>
        <w:t xml:space="preserve">г. Ростов-на-Дону и Ростовской области </w:t>
      </w:r>
      <w:r>
        <w:rPr>
          <w:color w:val="000000"/>
          <w:sz w:val="24"/>
          <w:szCs w:val="24"/>
          <w:lang w:eastAsia="hi-IN" w:bidi="hi-IN"/>
        </w:rPr>
        <w:t xml:space="preserve">Шевченко Татьяну Викторовну. </w:t>
      </w:r>
    </w:p>
    <w:p w:rsidR="009108E1" w:rsidRPr="00F40384" w:rsidRDefault="009108E1" w:rsidP="004174A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9108E1">
        <w:rPr>
          <w:color w:val="000000"/>
          <w:sz w:val="24"/>
          <w:szCs w:val="24"/>
          <w:lang w:eastAsia="hi-IN" w:bidi="hi-IN"/>
        </w:rPr>
        <w:t>г. Ростов-на-Дону и Ростовской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Шевченко Татьяне Викторовне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9108E1" w:rsidRPr="00F40384" w:rsidRDefault="009108E1" w:rsidP="004174A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9108E1" w:rsidRPr="00F40384" w:rsidRDefault="009108E1" w:rsidP="004174A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108E1" w:rsidRPr="00F40384" w:rsidRDefault="009108E1" w:rsidP="004174AC">
      <w:pPr>
        <w:widowControl/>
        <w:numPr>
          <w:ilvl w:val="0"/>
          <w:numId w:val="12"/>
        </w:numPr>
        <w:tabs>
          <w:tab w:val="left" w:pos="-1453"/>
        </w:tabs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9108E1" w:rsidRPr="00F40384" w:rsidRDefault="009108E1" w:rsidP="004174AC">
      <w:pPr>
        <w:widowControl/>
        <w:numPr>
          <w:ilvl w:val="0"/>
          <w:numId w:val="12"/>
        </w:numPr>
        <w:tabs>
          <w:tab w:val="left" w:pos="-1453"/>
        </w:tabs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108E1" w:rsidRPr="00F40384" w:rsidRDefault="009108E1" w:rsidP="004174AC">
      <w:pPr>
        <w:widowControl/>
        <w:numPr>
          <w:ilvl w:val="0"/>
          <w:numId w:val="12"/>
        </w:numPr>
        <w:tabs>
          <w:tab w:val="left" w:pos="-1453"/>
        </w:tabs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9108E1" w:rsidRPr="00F40384" w:rsidRDefault="009108E1" w:rsidP="004174AC">
      <w:pPr>
        <w:widowControl/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9108E1" w:rsidRDefault="009108E1" w:rsidP="004174A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9108E1">
        <w:rPr>
          <w:color w:val="000000"/>
          <w:sz w:val="24"/>
          <w:szCs w:val="24"/>
          <w:lang w:eastAsia="hi-IN" w:bidi="hi-IN"/>
        </w:rPr>
        <w:t>г. Ростов-на-Дону и Ростовской области</w:t>
      </w:r>
      <w:r w:rsidRPr="002D058D">
        <w:rPr>
          <w:color w:val="000000"/>
          <w:sz w:val="24"/>
          <w:szCs w:val="24"/>
          <w:lang w:eastAsia="hi-IN" w:bidi="hi-IN"/>
        </w:rPr>
        <w:t xml:space="preserve"> </w:t>
      </w:r>
      <w:r w:rsidR="004174AC">
        <w:rPr>
          <w:color w:val="000000"/>
          <w:sz w:val="24"/>
          <w:szCs w:val="24"/>
          <w:lang w:eastAsia="hi-IN" w:bidi="hi-IN"/>
        </w:rPr>
        <w:t>Шевченко Татьяну Викторовну</w:t>
      </w:r>
      <w:r w:rsidR="004174AC" w:rsidRPr="004174AC">
        <w:rPr>
          <w:color w:val="000000"/>
          <w:sz w:val="24"/>
          <w:szCs w:val="24"/>
          <w:lang w:eastAsia="hi-IN" w:bidi="hi-IN"/>
        </w:rPr>
        <w:t xml:space="preserve"> </w:t>
      </w:r>
      <w:r w:rsidRPr="004B02CE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9108E1">
        <w:rPr>
          <w:color w:val="000000"/>
          <w:sz w:val="24"/>
          <w:szCs w:val="24"/>
          <w:lang w:eastAsia="hi-IN" w:bidi="hi-IN"/>
        </w:rPr>
        <w:t>г. Ростов-на-Дону и Ростовской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DC" w:rsidRDefault="00E225DC">
      <w:r>
        <w:separator/>
      </w:r>
    </w:p>
  </w:endnote>
  <w:endnote w:type="continuationSeparator" w:id="0">
    <w:p w:rsidR="00E225DC" w:rsidRDefault="00E2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5DC" w:rsidRDefault="00E225DC">
      <w:r>
        <w:rPr>
          <w:color w:val="000000"/>
        </w:rPr>
        <w:separator/>
      </w:r>
    </w:p>
  </w:footnote>
  <w:footnote w:type="continuationSeparator" w:id="0">
    <w:p w:rsidR="00E225DC" w:rsidRDefault="00E2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2246"/>
    <w:rsid w:val="00042853"/>
    <w:rsid w:val="00052BAA"/>
    <w:rsid w:val="00060F17"/>
    <w:rsid w:val="00061CA5"/>
    <w:rsid w:val="00070445"/>
    <w:rsid w:val="000751B0"/>
    <w:rsid w:val="000A344B"/>
    <w:rsid w:val="000A3FFF"/>
    <w:rsid w:val="000A7A8F"/>
    <w:rsid w:val="000C0E9E"/>
    <w:rsid w:val="000D08E5"/>
    <w:rsid w:val="000F7449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467E"/>
    <w:rsid w:val="00412DBD"/>
    <w:rsid w:val="004136C8"/>
    <w:rsid w:val="004174AC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F4CDC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60661F"/>
    <w:rsid w:val="00610572"/>
    <w:rsid w:val="0061206B"/>
    <w:rsid w:val="00616CF1"/>
    <w:rsid w:val="006373C2"/>
    <w:rsid w:val="0065529A"/>
    <w:rsid w:val="00662768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BF739D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222A7"/>
    <w:rsid w:val="00E225DC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F040C5"/>
    <w:rsid w:val="00F152DC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7FA39-ED31-49F1-A232-B31FD0A9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2016-04-20T09:21:00Z</cp:lastPrinted>
  <dcterms:created xsi:type="dcterms:W3CDTF">2017-06-30T12:38:00Z</dcterms:created>
  <dcterms:modified xsi:type="dcterms:W3CDTF">2017-06-30T12:38:00Z</dcterms:modified>
</cp:coreProperties>
</file>