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3B07F3">
      <w:pPr>
        <w:pStyle w:val="Standard"/>
        <w:jc w:val="both"/>
      </w:pPr>
      <w:r>
        <w:t>17 января 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3B07F3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255CB9" w:rsidRDefault="00255CB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</w:p>
    <w:p w:rsidR="003C45EA" w:rsidRDefault="003C45EA" w:rsidP="00255CB9">
      <w:pPr>
        <w:numPr>
          <w:ilvl w:val="0"/>
          <w:numId w:val="11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 w:rsidR="00C26CA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в </w:t>
      </w:r>
      <w:r w:rsidRPr="003C45EA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1351E7" w:rsidRDefault="002923E9" w:rsidP="00255CB9">
      <w:pPr>
        <w:numPr>
          <w:ilvl w:val="0"/>
          <w:numId w:val="11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результатов плановых и внеплановых проверок за 4 квартал 2016 года и годовых результатов за 2016 год.</w:t>
      </w: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3C45EA" w:rsidRDefault="003C45EA" w:rsidP="00C90C7E">
      <w:pPr>
        <w:widowControl/>
        <w:shd w:val="clear" w:color="auto" w:fill="FFFFFF"/>
        <w:suppressAutoHyphens w:val="0"/>
        <w:autoSpaceDN/>
        <w:spacing w:line="273" w:lineRule="atLeast"/>
        <w:ind w:firstLine="705"/>
        <w:jc w:val="both"/>
        <w:textAlignment w:val="auto"/>
        <w:rPr>
          <w:color w:val="000000"/>
          <w:kern w:val="0"/>
          <w:sz w:val="24"/>
          <w:szCs w:val="24"/>
        </w:rPr>
      </w:pPr>
    </w:p>
    <w:p w:rsidR="00FE0963" w:rsidRDefault="00FE0963" w:rsidP="00C90C7E">
      <w:pPr>
        <w:widowControl/>
        <w:shd w:val="clear" w:color="auto" w:fill="FFFFFF"/>
        <w:suppressAutoHyphens w:val="0"/>
        <w:autoSpaceDN/>
        <w:spacing w:line="273" w:lineRule="atLeast"/>
        <w:ind w:firstLine="705"/>
        <w:jc w:val="both"/>
        <w:textAlignment w:val="auto"/>
        <w:rPr>
          <w:color w:val="000000"/>
          <w:kern w:val="0"/>
          <w:sz w:val="24"/>
          <w:szCs w:val="24"/>
        </w:rPr>
      </w:pPr>
    </w:p>
    <w:p w:rsidR="00F9767C" w:rsidRPr="00F9767C" w:rsidRDefault="00F9767C" w:rsidP="00F9767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255CB9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первому </w:t>
      </w:r>
      <w:r w:rsidR="00255CB9"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</w:t>
      </w:r>
      <w:r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повестки дня:</w:t>
      </w:r>
    </w:p>
    <w:p w:rsidR="00F9767C" w:rsidRDefault="00F9767C" w:rsidP="00F9767C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 w:rsidR="00C26CA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в 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F9767C" w:rsidRPr="003C45EA" w:rsidRDefault="00F9767C" w:rsidP="00F9767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</w:t>
      </w:r>
      <w:r>
        <w:rPr>
          <w:color w:val="000000"/>
          <w:sz w:val="24"/>
          <w:szCs w:val="24"/>
          <w:lang w:eastAsia="hi-IN" w:bidi="hi-IN"/>
        </w:rPr>
        <w:t xml:space="preserve">о приостановлении </w:t>
      </w:r>
      <w:r w:rsidR="00C26CA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</w:t>
      </w:r>
      <w:r>
        <w:rPr>
          <w:color w:val="000000"/>
          <w:sz w:val="24"/>
          <w:szCs w:val="24"/>
          <w:lang w:eastAsia="hi-IN" w:bidi="hi-IN"/>
        </w:rPr>
        <w:t xml:space="preserve">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 xml:space="preserve">приостановить </w:t>
      </w:r>
      <w:r w:rsidR="00C26CA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право осуществления оценочной деятельности </w:t>
      </w:r>
      <w:r>
        <w:rPr>
          <w:color w:val="000000"/>
          <w:sz w:val="24"/>
          <w:szCs w:val="24"/>
          <w:lang w:eastAsia="hi-IN" w:bidi="hi-IN"/>
        </w:rPr>
        <w:t xml:space="preserve">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 w:rsidR="003B07F3">
        <w:rPr>
          <w:color w:val="000000"/>
          <w:sz w:val="24"/>
          <w:szCs w:val="24"/>
          <w:lang w:eastAsia="hi-IN" w:bidi="hi-IN"/>
        </w:rPr>
        <w:t xml:space="preserve"> сроком Сейтвелиева А.С. по 01.08.2017г., Устименко О.А. по 20.12.2017г.</w:t>
      </w:r>
      <w:r w:rsidRPr="003C45EA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9767C" w:rsidRPr="003C45EA" w:rsidRDefault="00F9767C" w:rsidP="00F9767C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9767C" w:rsidRPr="003C45EA" w:rsidTr="00D3622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3C45EA" w:rsidRDefault="00F9767C" w:rsidP="00D3622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3C45EA" w:rsidRDefault="00F9767C" w:rsidP="00D3622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F9767C" w:rsidRPr="003C45EA" w:rsidTr="003B07F3">
        <w:tc>
          <w:tcPr>
            <w:tcW w:w="288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151069" w:rsidRDefault="003B07F3" w:rsidP="00D3622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00740</w:t>
            </w:r>
          </w:p>
        </w:tc>
        <w:tc>
          <w:tcPr>
            <w:tcW w:w="6765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151069" w:rsidRDefault="003B07F3" w:rsidP="00D3622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Сейтвелиева</w:t>
            </w:r>
            <w:r w:rsidR="00473969">
              <w:rPr>
                <w:rFonts w:eastAsia="Lucida Sans Unicode" w:cs="Tahoma"/>
                <w:sz w:val="24"/>
                <w:szCs w:val="24"/>
                <w:lang w:eastAsia="hi-IN" w:bidi="hi-IN"/>
              </w:rPr>
              <w:t xml:space="preserve"> </w:t>
            </w:r>
            <w:r w:rsidR="00473969" w:rsidRPr="00473969">
              <w:rPr>
                <w:rFonts w:eastAsia="Lucida Sans Unicode" w:cs="Tahoma"/>
                <w:sz w:val="24"/>
                <w:szCs w:val="24"/>
                <w:lang w:eastAsia="hi-IN" w:bidi="hi-IN"/>
              </w:rPr>
              <w:t>Айна Сейтвелиевна</w:t>
            </w:r>
            <w:r w:rsidR="00473969"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3B07F3" w:rsidRPr="003C45EA" w:rsidTr="00D36226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7F3" w:rsidRDefault="003B07F3" w:rsidP="00D3622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00042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7F3" w:rsidRDefault="003B07F3" w:rsidP="00D3622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Устименко</w:t>
            </w:r>
            <w:r w:rsidR="00473969">
              <w:rPr>
                <w:rFonts w:eastAsia="Lucida Sans Unicode" w:cs="Tahoma"/>
                <w:sz w:val="24"/>
                <w:szCs w:val="24"/>
                <w:lang w:eastAsia="hi-IN" w:bidi="hi-IN"/>
              </w:rPr>
              <w:t xml:space="preserve"> Оксана Анатольевна</w:t>
            </w:r>
          </w:p>
        </w:tc>
      </w:tr>
    </w:tbl>
    <w:p w:rsidR="00F9767C" w:rsidRPr="003C45EA" w:rsidRDefault="00F9767C" w:rsidP="00F9767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F9767C" w:rsidRPr="00F40384" w:rsidRDefault="00F9767C" w:rsidP="00F9767C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9767C" w:rsidRPr="00F40384" w:rsidRDefault="00F9767C" w:rsidP="00D36226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9767C" w:rsidRPr="00F40384" w:rsidRDefault="00F9767C" w:rsidP="00D36226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9767C" w:rsidRPr="00F40384" w:rsidRDefault="00F9767C" w:rsidP="00D36226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F9767C" w:rsidRPr="003C45EA" w:rsidRDefault="00F9767C" w:rsidP="00F9767C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F9767C" w:rsidRPr="003C45EA" w:rsidRDefault="00F9767C" w:rsidP="00F9767C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F9767C" w:rsidRDefault="00F9767C" w:rsidP="00F9767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приостановить </w:t>
      </w:r>
      <w:r w:rsidR="00C26CA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право осуществления оценочной деятельности 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 w:rsidR="003B07F3"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F9767C" w:rsidRPr="00F9767C" w:rsidRDefault="00F9767C" w:rsidP="00F9767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9767C" w:rsidRPr="00FB5F4D" w:rsidTr="00D3622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FB5F4D" w:rsidRDefault="00F9767C" w:rsidP="00D3622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FB5F4D" w:rsidRDefault="00F9767C" w:rsidP="00D3622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73969" w:rsidRPr="00151069" w:rsidTr="0047396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969" w:rsidRPr="00473969" w:rsidRDefault="00473969" w:rsidP="0047396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473969">
              <w:rPr>
                <w:rFonts w:eastAsia="Lucida Sans Unicode" w:cs="Tahoma"/>
                <w:sz w:val="24"/>
                <w:szCs w:val="24"/>
                <w:lang w:eastAsia="hi-IN" w:bidi="hi-IN"/>
              </w:rPr>
              <w:t>00740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969" w:rsidRPr="00151069" w:rsidRDefault="00473969" w:rsidP="0047396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 xml:space="preserve">Сейтвелиева </w:t>
            </w:r>
            <w:r w:rsidRPr="00473969">
              <w:rPr>
                <w:rFonts w:eastAsia="Lucida Sans Unicode" w:cs="Tahoma"/>
                <w:sz w:val="24"/>
                <w:szCs w:val="24"/>
                <w:lang w:eastAsia="hi-IN" w:bidi="hi-IN"/>
              </w:rPr>
              <w:t>Айна Сейтвелиевна</w:t>
            </w:r>
            <w:r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473969" w:rsidTr="0047396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969" w:rsidRPr="00473969" w:rsidRDefault="00473969" w:rsidP="0047396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473969">
              <w:rPr>
                <w:rFonts w:eastAsia="Lucida Sans Unicode" w:cs="Tahoma"/>
                <w:sz w:val="24"/>
                <w:szCs w:val="24"/>
                <w:lang w:eastAsia="hi-IN" w:bidi="hi-IN"/>
              </w:rPr>
              <w:t>00042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969" w:rsidRDefault="00473969" w:rsidP="0047396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Устименко Оксана Анатольевна</w:t>
            </w:r>
          </w:p>
        </w:tc>
      </w:tr>
    </w:tbl>
    <w:p w:rsidR="002923E9" w:rsidRPr="00D2564D" w:rsidRDefault="002923E9" w:rsidP="002923E9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второму вопросу повестки дня:</w:t>
      </w:r>
    </w:p>
    <w:p w:rsidR="002923E9" w:rsidRPr="00D2278C" w:rsidRDefault="002923E9" w:rsidP="002923E9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льтатов плановых и внеплановых проверок за 4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квартал 2016г.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годовых отчетов по плановым и внеплановым проверкам за 2016 год.</w:t>
      </w:r>
    </w:p>
    <w:p w:rsidR="002923E9" w:rsidRPr="00D2278C" w:rsidRDefault="002923E9" w:rsidP="002923E9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проверок за </w:t>
      </w:r>
      <w:r w:rsidRPr="002923E9">
        <w:rPr>
          <w:rFonts w:eastAsia="Lucida Sans Unicode" w:cs="Tahoma"/>
          <w:color w:val="000000"/>
          <w:sz w:val="24"/>
          <w:szCs w:val="24"/>
          <w:lang w:eastAsia="hi-IN" w:bidi="hi-IN"/>
        </w:rPr>
        <w:t>4</w:t>
      </w: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квартал 2016г.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годовой отчет по плановым и внеплановым проверкам за 2016 год.</w:t>
      </w:r>
    </w:p>
    <w:p w:rsidR="002923E9" w:rsidRPr="00D2278C" w:rsidRDefault="002923E9" w:rsidP="002923E9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2923E9" w:rsidRPr="00D2278C" w:rsidRDefault="002923E9" w:rsidP="002923E9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2923E9" w:rsidRPr="00D2278C" w:rsidRDefault="002923E9" w:rsidP="002923E9">
      <w:pPr>
        <w:widowControl/>
        <w:numPr>
          <w:ilvl w:val="0"/>
          <w:numId w:val="1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2923E9" w:rsidRPr="00D2278C" w:rsidRDefault="002923E9" w:rsidP="002923E9">
      <w:pPr>
        <w:widowControl/>
        <w:numPr>
          <w:ilvl w:val="0"/>
          <w:numId w:val="1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2923E9" w:rsidRPr="00D2278C" w:rsidRDefault="002923E9" w:rsidP="002923E9">
      <w:pPr>
        <w:widowControl/>
        <w:numPr>
          <w:ilvl w:val="0"/>
          <w:numId w:val="1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2923E9" w:rsidRPr="00D2278C" w:rsidRDefault="002923E9" w:rsidP="002923E9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923E9" w:rsidRPr="00D2278C" w:rsidRDefault="002923E9" w:rsidP="002923E9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внеплановых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проверок </w:t>
      </w:r>
      <w:bookmarkStart w:id="0" w:name="_GoBack"/>
      <w:bookmarkEnd w:id="0"/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</w:t>
      </w:r>
      <w:r w:rsidRPr="002923E9">
        <w:rPr>
          <w:rFonts w:eastAsia="Lucida Sans Unicode" w:cs="Tahoma"/>
          <w:color w:val="000000"/>
          <w:sz w:val="24"/>
          <w:szCs w:val="24"/>
          <w:lang w:eastAsia="hi-IN" w:bidi="hi-IN"/>
        </w:rPr>
        <w:t>4</w:t>
      </w: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квартал 2016г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годовой отчет по плановым и внеплановым проверкам за 2016 год.</w:t>
      </w:r>
    </w:p>
    <w:p w:rsidR="003C45EA" w:rsidRPr="003C45EA" w:rsidRDefault="003C45EA" w:rsidP="002923E9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C90C7E" w:rsidRDefault="00C90C7E" w:rsidP="00C90C7E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</w:t>
      </w:r>
      <w:r w:rsidR="00473969">
        <w:rPr>
          <w:b/>
          <w:bCs/>
        </w:rPr>
        <w:t>.Г.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579" w:rsidRDefault="00932579">
      <w:r>
        <w:separator/>
      </w:r>
    </w:p>
  </w:endnote>
  <w:endnote w:type="continuationSeparator" w:id="0">
    <w:p w:rsidR="00932579" w:rsidRDefault="0093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579" w:rsidRDefault="00932579">
      <w:r>
        <w:rPr>
          <w:color w:val="000000"/>
        </w:rPr>
        <w:separator/>
      </w:r>
    </w:p>
  </w:footnote>
  <w:footnote w:type="continuationSeparator" w:id="0">
    <w:p w:rsidR="00932579" w:rsidRDefault="00932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6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9"/>
  </w:num>
  <w:num w:numId="12">
    <w:abstractNumId w:val="4"/>
  </w:num>
  <w:num w:numId="1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6324"/>
    <w:rsid w:val="0002054A"/>
    <w:rsid w:val="000405B9"/>
    <w:rsid w:val="00042246"/>
    <w:rsid w:val="00042853"/>
    <w:rsid w:val="00052BAA"/>
    <w:rsid w:val="00052C7D"/>
    <w:rsid w:val="00060F17"/>
    <w:rsid w:val="00061CA5"/>
    <w:rsid w:val="00070445"/>
    <w:rsid w:val="00070BCD"/>
    <w:rsid w:val="000751B0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351E7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1049"/>
    <w:rsid w:val="00233775"/>
    <w:rsid w:val="002375E5"/>
    <w:rsid w:val="0024626C"/>
    <w:rsid w:val="00255CB9"/>
    <w:rsid w:val="00262646"/>
    <w:rsid w:val="00265112"/>
    <w:rsid w:val="002750D7"/>
    <w:rsid w:val="00280C6E"/>
    <w:rsid w:val="002819A0"/>
    <w:rsid w:val="00282A2C"/>
    <w:rsid w:val="002923E9"/>
    <w:rsid w:val="002A0525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A1C5C"/>
    <w:rsid w:val="003A3751"/>
    <w:rsid w:val="003A3F09"/>
    <w:rsid w:val="003A47B1"/>
    <w:rsid w:val="003B07F3"/>
    <w:rsid w:val="003B0B41"/>
    <w:rsid w:val="003B0DDD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3969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B3567"/>
    <w:rsid w:val="006C1600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53854"/>
    <w:rsid w:val="00873C85"/>
    <w:rsid w:val="0087737F"/>
    <w:rsid w:val="008804E3"/>
    <w:rsid w:val="00891B6E"/>
    <w:rsid w:val="00891F96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2579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48AD"/>
    <w:rsid w:val="00A765FD"/>
    <w:rsid w:val="00A80849"/>
    <w:rsid w:val="00A83202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72E6"/>
    <w:rsid w:val="00BF0CDF"/>
    <w:rsid w:val="00BF24E2"/>
    <w:rsid w:val="00BF33D8"/>
    <w:rsid w:val="00BF5F03"/>
    <w:rsid w:val="00BF6D1A"/>
    <w:rsid w:val="00C00638"/>
    <w:rsid w:val="00C01D46"/>
    <w:rsid w:val="00C26CA3"/>
    <w:rsid w:val="00C372EA"/>
    <w:rsid w:val="00C409A4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6CF3"/>
    <w:rsid w:val="00EE3DD8"/>
    <w:rsid w:val="00EF29AD"/>
    <w:rsid w:val="00EF2B91"/>
    <w:rsid w:val="00F040C5"/>
    <w:rsid w:val="00F0789A"/>
    <w:rsid w:val="00F14DDD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51A93-225B-4EF1-BF34-AF1973CC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2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  <w:style w:type="character" w:customStyle="1" w:styleId="apple-converted-space">
    <w:name w:val="apple-converted-space"/>
    <w:rsid w:val="0047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2017-08-30T14:39:00Z</cp:lastPrinted>
  <dcterms:created xsi:type="dcterms:W3CDTF">2017-09-01T11:27:00Z</dcterms:created>
  <dcterms:modified xsi:type="dcterms:W3CDTF">2017-09-01T11:27:00Z</dcterms:modified>
</cp:coreProperties>
</file>